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4EB" w:rsidRDefault="001E64EB" w:rsidP="001E64EB">
      <w:pPr>
        <w:spacing w:after="0" w:line="257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9251950" cy="6541450"/>
            <wp:effectExtent l="0" t="0" r="6350" b="0"/>
            <wp:docPr id="1" name="Рисунок 1" descr="C:\Users\Вика\Downloads\титулка соц робота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а\Downloads\титулка соц робота_page-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2609"/>
        <w:gridCol w:w="12177"/>
      </w:tblGrid>
      <w:tr w:rsidR="001E64EB" w:rsidRPr="00C21952" w:rsidTr="0080701F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EB" w:rsidRPr="00C21952" w:rsidRDefault="001E64EB" w:rsidP="0080701F">
            <w:pPr>
              <w:spacing w:line="360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19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Назва освітньої компоненти</w:t>
            </w:r>
          </w:p>
        </w:tc>
        <w:tc>
          <w:tcPr>
            <w:tcW w:w="1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EB" w:rsidRPr="00C21952" w:rsidRDefault="001E64EB" w:rsidP="0080701F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19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</w:tc>
      </w:tr>
      <w:tr w:rsidR="001E64EB" w:rsidRPr="001E64EB" w:rsidTr="0080701F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EB" w:rsidRPr="00C21952" w:rsidRDefault="001E64EB" w:rsidP="0080701F">
            <w:pPr>
              <w:spacing w:line="360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19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Викладач </w:t>
            </w:r>
          </w:p>
        </w:tc>
        <w:tc>
          <w:tcPr>
            <w:tcW w:w="1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EB" w:rsidRPr="00C21952" w:rsidRDefault="001E64EB" w:rsidP="0080701F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 Володимирівна, кандидат педагогічних наук, доцент кафедри англійської філології та прикладної лінгвістики</w:t>
            </w:r>
          </w:p>
        </w:tc>
      </w:tr>
      <w:tr w:rsidR="001E64EB" w:rsidRPr="001E64EB" w:rsidTr="0080701F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EB" w:rsidRPr="00C21952" w:rsidRDefault="001E64EB" w:rsidP="0080701F">
            <w:pPr>
              <w:spacing w:line="360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19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Посилання на сайт</w:t>
            </w:r>
          </w:p>
        </w:tc>
        <w:tc>
          <w:tcPr>
            <w:tcW w:w="1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EB" w:rsidRPr="0030284B" w:rsidRDefault="001E64EB" w:rsidP="0080701F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Pr="00CA6D50">
                <w:rPr>
                  <w:rStyle w:val="a3"/>
                  <w:rFonts w:ascii="Times New Roman" w:hAnsi="Times New Roman" w:cs="Times New Roman"/>
                </w:rPr>
                <w:t>http</w:t>
              </w:r>
              <w:r w:rsidRPr="00CA6D50">
                <w:rPr>
                  <w:rStyle w:val="a3"/>
                  <w:rFonts w:ascii="Times New Roman" w:hAnsi="Times New Roman" w:cs="Times New Roman"/>
                  <w:lang w:val="uk-UA"/>
                </w:rPr>
                <w:t>://</w:t>
              </w:r>
              <w:r w:rsidRPr="00CA6D50">
                <w:rPr>
                  <w:rStyle w:val="a3"/>
                  <w:rFonts w:ascii="Times New Roman" w:hAnsi="Times New Roman" w:cs="Times New Roman"/>
                </w:rPr>
                <w:t>www</w:t>
              </w:r>
              <w:r w:rsidRPr="00CA6D50">
                <w:rPr>
                  <w:rStyle w:val="a3"/>
                  <w:rFonts w:ascii="Times New Roman" w:hAnsi="Times New Roman" w:cs="Times New Roman"/>
                  <w:lang w:val="uk-UA"/>
                </w:rPr>
                <w:t>.</w:t>
              </w:r>
              <w:r w:rsidRPr="00CA6D50">
                <w:rPr>
                  <w:rStyle w:val="a3"/>
                  <w:rFonts w:ascii="Times New Roman" w:hAnsi="Times New Roman" w:cs="Times New Roman"/>
                </w:rPr>
                <w:t>kspu</w:t>
              </w:r>
              <w:r w:rsidRPr="00CA6D50">
                <w:rPr>
                  <w:rStyle w:val="a3"/>
                  <w:rFonts w:ascii="Times New Roman" w:hAnsi="Times New Roman" w:cs="Times New Roman"/>
                  <w:lang w:val="uk-UA"/>
                </w:rPr>
                <w:t>.</w:t>
              </w:r>
              <w:r w:rsidRPr="00CA6D50">
                <w:rPr>
                  <w:rStyle w:val="a3"/>
                  <w:rFonts w:ascii="Times New Roman" w:hAnsi="Times New Roman" w:cs="Times New Roman"/>
                </w:rPr>
                <w:t>edu</w:t>
              </w:r>
              <w:r w:rsidRPr="00CA6D50">
                <w:rPr>
                  <w:rStyle w:val="a3"/>
                  <w:rFonts w:ascii="Times New Roman" w:hAnsi="Times New Roman" w:cs="Times New Roman"/>
                  <w:lang w:val="uk-UA"/>
                </w:rPr>
                <w:t>/</w:t>
              </w:r>
              <w:r w:rsidRPr="00CA6D50">
                <w:rPr>
                  <w:rStyle w:val="a3"/>
                  <w:rFonts w:ascii="Times New Roman" w:hAnsi="Times New Roman" w:cs="Times New Roman"/>
                </w:rPr>
                <w:t>About</w:t>
              </w:r>
              <w:r w:rsidRPr="00CA6D50">
                <w:rPr>
                  <w:rStyle w:val="a3"/>
                  <w:rFonts w:ascii="Times New Roman" w:hAnsi="Times New Roman" w:cs="Times New Roman"/>
                  <w:lang w:val="uk-UA"/>
                </w:rPr>
                <w:t>/</w:t>
              </w:r>
              <w:r w:rsidRPr="00CA6D50">
                <w:rPr>
                  <w:rStyle w:val="a3"/>
                  <w:rFonts w:ascii="Times New Roman" w:hAnsi="Times New Roman" w:cs="Times New Roman"/>
                </w:rPr>
                <w:t>Faculty</w:t>
              </w:r>
              <w:r w:rsidRPr="00CA6D50">
                <w:rPr>
                  <w:rStyle w:val="a3"/>
                  <w:rFonts w:ascii="Times New Roman" w:hAnsi="Times New Roman" w:cs="Times New Roman"/>
                  <w:lang w:val="uk-UA"/>
                </w:rPr>
                <w:t>/</w:t>
              </w:r>
              <w:r w:rsidRPr="00CA6D50">
                <w:rPr>
                  <w:rStyle w:val="a3"/>
                  <w:rFonts w:ascii="Times New Roman" w:hAnsi="Times New Roman" w:cs="Times New Roman"/>
                </w:rPr>
                <w:t>IUkrForeignPhilology</w:t>
              </w:r>
              <w:r w:rsidRPr="00CA6D50">
                <w:rPr>
                  <w:rStyle w:val="a3"/>
                  <w:rFonts w:ascii="Times New Roman" w:hAnsi="Times New Roman" w:cs="Times New Roman"/>
                  <w:lang w:val="uk-UA"/>
                </w:rPr>
                <w:t>/</w:t>
              </w:r>
              <w:r w:rsidRPr="00CA6D50">
                <w:rPr>
                  <w:rStyle w:val="a3"/>
                  <w:rFonts w:ascii="Times New Roman" w:hAnsi="Times New Roman" w:cs="Times New Roman"/>
                </w:rPr>
                <w:t>ChairTranslation</w:t>
              </w:r>
              <w:r w:rsidRPr="00CA6D50">
                <w:rPr>
                  <w:rStyle w:val="a3"/>
                  <w:rFonts w:ascii="Times New Roman" w:hAnsi="Times New Roman" w:cs="Times New Roman"/>
                  <w:lang w:val="uk-UA"/>
                </w:rPr>
                <w:t>/</w:t>
              </w:r>
              <w:r w:rsidRPr="00CA6D50">
                <w:rPr>
                  <w:rStyle w:val="a3"/>
                  <w:rFonts w:ascii="Times New Roman" w:hAnsi="Times New Roman" w:cs="Times New Roman"/>
                </w:rPr>
                <w:t>EducationalProgramSVObachelor</w:t>
              </w:r>
              <w:r w:rsidRPr="00CA6D50">
                <w:rPr>
                  <w:rStyle w:val="a3"/>
                  <w:rFonts w:ascii="Times New Roman" w:hAnsi="Times New Roman" w:cs="Times New Roman"/>
                  <w:lang w:val="uk-UA"/>
                </w:rPr>
                <w:t>/</w:t>
              </w:r>
              <w:r w:rsidRPr="00CA6D50">
                <w:rPr>
                  <w:rStyle w:val="a3"/>
                  <w:rFonts w:ascii="Times New Roman" w:hAnsi="Times New Roman" w:cs="Times New Roman"/>
                </w:rPr>
                <w:t>AnotherSyllabi</w:t>
              </w:r>
              <w:r w:rsidRPr="00CA6D50">
                <w:rPr>
                  <w:rStyle w:val="a3"/>
                  <w:rFonts w:ascii="Times New Roman" w:hAnsi="Times New Roman" w:cs="Times New Roman"/>
                  <w:lang w:val="uk-UA"/>
                </w:rPr>
                <w:t>.</w:t>
              </w:r>
              <w:proofErr w:type="spellStart"/>
              <w:r w:rsidRPr="00CA6D50">
                <w:rPr>
                  <w:rStyle w:val="a3"/>
                  <w:rFonts w:ascii="Times New Roman" w:hAnsi="Times New Roman" w:cs="Times New Roman"/>
                </w:rPr>
                <w:t>aspx</w:t>
              </w:r>
              <w:proofErr w:type="spellEnd"/>
            </w:hyperlink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1E64EB" w:rsidRPr="00C21952" w:rsidTr="0080701F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EB" w:rsidRPr="00C21952" w:rsidRDefault="001E64EB" w:rsidP="0080701F">
            <w:pPr>
              <w:spacing w:line="360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19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Контактний </w:t>
            </w:r>
            <w:proofErr w:type="spellStart"/>
            <w:r w:rsidRPr="00C219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тел</w:t>
            </w:r>
            <w:proofErr w:type="spellEnd"/>
            <w:r w:rsidRPr="00C219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EB" w:rsidRPr="00C21952" w:rsidRDefault="001E64EB" w:rsidP="0080701F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19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+380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5-1733083</w:t>
            </w:r>
          </w:p>
        </w:tc>
      </w:tr>
      <w:tr w:rsidR="001E64EB" w:rsidRPr="00C21952" w:rsidTr="0080701F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EB" w:rsidRPr="00C21952" w:rsidRDefault="001E64EB" w:rsidP="0080701F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19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E-</w:t>
            </w:r>
            <w:proofErr w:type="spellStart"/>
            <w:r w:rsidRPr="00C219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mail</w:t>
            </w:r>
            <w:proofErr w:type="spellEnd"/>
            <w:r w:rsidRPr="00C219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219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викладача</w:t>
            </w:r>
            <w:proofErr w:type="spellEnd"/>
            <w:r w:rsidRPr="00C219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EB" w:rsidRPr="00B14FE0" w:rsidRDefault="001E64EB" w:rsidP="008070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CF75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kolkunova</w:t>
              </w:r>
              <w:r w:rsidRPr="00CF75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F75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CF75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F75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B14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64EB" w:rsidRPr="00C21952" w:rsidTr="0080701F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EB" w:rsidRPr="00C21952" w:rsidRDefault="001E64EB" w:rsidP="0080701F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219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Графік</w:t>
            </w:r>
            <w:proofErr w:type="spellEnd"/>
            <w:r w:rsidRPr="00C219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219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консультацій</w:t>
            </w:r>
            <w:proofErr w:type="spellEnd"/>
          </w:p>
        </w:tc>
        <w:tc>
          <w:tcPr>
            <w:tcW w:w="1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EB" w:rsidRPr="00C21952" w:rsidRDefault="001E64EB" w:rsidP="0080701F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19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кожної середи</w:t>
            </w:r>
          </w:p>
        </w:tc>
      </w:tr>
    </w:tbl>
    <w:p w:rsidR="001E64EB" w:rsidRPr="001D2242" w:rsidRDefault="001E64EB" w:rsidP="001E64EB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E64EB" w:rsidRPr="001D2242" w:rsidRDefault="001E64EB" w:rsidP="001E64EB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22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1E64EB" w:rsidRPr="001D2242" w:rsidRDefault="001E64EB" w:rsidP="001E64EB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D22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1. Анотація до курсу: </w:t>
      </w:r>
      <w:r>
        <w:rPr>
          <w:rFonts w:ascii="Times New Roman" w:hAnsi="Times New Roman" w:cs="Times New Roman"/>
          <w:sz w:val="24"/>
          <w:szCs w:val="24"/>
          <w:lang w:val="uk-UA"/>
        </w:rPr>
        <w:t>освітня компонента «Іноземна мова»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спрямована на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D2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оволодіння іншомовною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D2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мовленнєвою діяльністю в основних її видах – говорінні, аудіюва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нні, читанні й письмі –  для </w:t>
      </w:r>
      <w:r w:rsidRPr="001D2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здійснення іншомовного міжособистісного спілкування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формування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мовної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соціокультурної й мовленнєвої</w:t>
      </w:r>
      <w:r w:rsidRPr="001D2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компетентності студентів;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розвиток</w:t>
      </w:r>
      <w:r w:rsidRPr="001D2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їхніх </w:t>
      </w:r>
      <w:r w:rsidRPr="001D2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пізнавальн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их здібностей</w:t>
      </w:r>
      <w:r w:rsidRPr="001D2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мовленнєвої й творчої активності, ініціативності; </w:t>
      </w:r>
      <w:r w:rsidRPr="001D2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вміння самостійно поповнювати свої знання.</w:t>
      </w:r>
    </w:p>
    <w:p w:rsidR="001E64EB" w:rsidRPr="001D2242" w:rsidRDefault="001E64EB" w:rsidP="001E64EB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D2242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 2. Метою курсу</w:t>
      </w:r>
      <w:r w:rsidRPr="001D22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є розвиток у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здобувачів</w:t>
      </w:r>
      <w:r w:rsidRPr="001D22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іншомовної комунікативної компетентності,</w:t>
      </w:r>
      <w:r w:rsidRPr="001D22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що сприятиме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їхньому ефективному функціонуванню в культурному розмаїтті навчального й професійного середовищ. </w:t>
      </w:r>
    </w:p>
    <w:p w:rsidR="001E64EB" w:rsidRPr="001D2242" w:rsidRDefault="001E64EB" w:rsidP="001E64EB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D2242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Практична мета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: формувати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загальні й </w:t>
      </w:r>
      <w:proofErr w:type="spellStart"/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професійно</w:t>
      </w:r>
      <w:proofErr w:type="spellEnd"/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орієнтовані кому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нікативні мовленнєві компетентності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(лінгвістичну, соціолінгвістичну й прагматичну) для забезпечення ефективного спілкування в академічному й професійному середовищі. </w:t>
      </w:r>
    </w:p>
    <w:p w:rsidR="001E64EB" w:rsidRPr="001D2242" w:rsidRDefault="001E64EB" w:rsidP="001E64EB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D2242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 xml:space="preserve">Освітня мета: 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формувати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загальні компетентності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у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міння вчитися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протягом життя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); сприяти розвитку здібностей до самооцінки й здатності до самостійного навчання, що дозволятиме студентам продовжувати навчання в академічному й професійному середовищі як під час навчання у ЗВ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О, так і після отримання диплому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про вищу освіту. </w:t>
      </w:r>
    </w:p>
    <w:p w:rsidR="001E64EB" w:rsidRPr="001D2242" w:rsidRDefault="001E64EB" w:rsidP="001E64EB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D2242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 xml:space="preserve">Пізнавальна мета: 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залучати студентів до академічних видів діяльності, що активізують і розвивають увесь спектр пізнавальних здібностей.</w:t>
      </w:r>
    </w:p>
    <w:p w:rsidR="001E64EB" w:rsidRPr="001D2242" w:rsidRDefault="001E64EB" w:rsidP="001E64EB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D2242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Розвивальна мета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: допомагати студентам у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формуванні загальних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компетентностей</w:t>
      </w:r>
      <w:proofErr w:type="spellEnd"/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з метою розвитку їх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ньої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особистої мотивації 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lastRenderedPageBreak/>
        <w:t>(цінностей, ідеалів); зміцнювати впевненість студентів як користувачів мови, а також їх позитивного ставлення до вивчення мови.</w:t>
      </w:r>
    </w:p>
    <w:p w:rsidR="001E64EB" w:rsidRPr="001D2242" w:rsidRDefault="001E64EB" w:rsidP="001E64EB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D2242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Соціальна мета: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сприяти становленню критичного самоусвідомлення й умінь спілкуватися та робити вагомий внесок у міжнародне середовище, що постійно змінюється.</w:t>
      </w:r>
    </w:p>
    <w:p w:rsidR="001E64EB" w:rsidRPr="001D2242" w:rsidRDefault="001E64EB" w:rsidP="001E64EB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D2242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Соціокультурна мета: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досягати широкого розуміння важливих і різнопланових міжнародних соціокультурних проблем для того, щоб діяти належним чином у культурному розмаїтті професійних та академічних ситуацій.</w:t>
      </w:r>
    </w:p>
    <w:p w:rsidR="001E64EB" w:rsidRPr="001D2242" w:rsidRDefault="001E64EB" w:rsidP="001E64EB">
      <w:pPr>
        <w:spacing w:after="0" w:line="240" w:lineRule="auto"/>
        <w:ind w:left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1E64EB" w:rsidRPr="001D2242" w:rsidRDefault="001E64EB" w:rsidP="001E64E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22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 Компетентності та програмні результати навчання: </w:t>
      </w:r>
    </w:p>
    <w:p w:rsidR="001E64EB" w:rsidRPr="001D2242" w:rsidRDefault="001E64EB" w:rsidP="001E64E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5F08" w:rsidRPr="00E5733D" w:rsidRDefault="00115F08" w:rsidP="00115F08">
      <w:pPr>
        <w:tabs>
          <w:tab w:val="left" w:pos="15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  <w:r w:rsidRPr="00E5733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Загальні компетентності</w:t>
      </w:r>
    </w:p>
    <w:p w:rsidR="00115F08" w:rsidRPr="00E5733D" w:rsidRDefault="00115F08" w:rsidP="00115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5733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ЗК 4.Здатність застосовувати знання у практичних ситуаціях. </w:t>
      </w:r>
    </w:p>
    <w:p w:rsidR="00115F08" w:rsidRPr="00E5733D" w:rsidRDefault="00115F08" w:rsidP="00115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5733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ЗК 7. Здатність спілкуватися державною мовою як усно, так і письмово. </w:t>
      </w:r>
    </w:p>
    <w:p w:rsidR="00115F08" w:rsidRPr="00E5733D" w:rsidRDefault="00115F08" w:rsidP="00115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5733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ЗК 8. Навички використання інформаційних і комунікаційних технологій. </w:t>
      </w:r>
    </w:p>
    <w:p w:rsidR="00115F08" w:rsidRPr="00E5733D" w:rsidRDefault="00115F08" w:rsidP="00115F08">
      <w:pPr>
        <w:tabs>
          <w:tab w:val="left" w:pos="1530"/>
        </w:tabs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</w:p>
    <w:p w:rsidR="00115F08" w:rsidRPr="00E5733D" w:rsidRDefault="00115F08" w:rsidP="00115F08">
      <w:pPr>
        <w:tabs>
          <w:tab w:val="left" w:pos="15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  <w:r w:rsidRPr="00E5733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Фахові компетентності</w:t>
      </w:r>
    </w:p>
    <w:p w:rsidR="00115F08" w:rsidRPr="00E5733D" w:rsidRDefault="00115F08" w:rsidP="00115F08">
      <w:pPr>
        <w:pStyle w:val="Default"/>
        <w:jc w:val="both"/>
        <w:rPr>
          <w:lang w:val="uk-UA"/>
        </w:rPr>
      </w:pPr>
      <w:r w:rsidRPr="00E5733D">
        <w:rPr>
          <w:lang w:val="uk-UA"/>
        </w:rPr>
        <w:t xml:space="preserve">ФК 7. Здатність до співпраці у міжнародному середовищі та розпізнавання міжкультурних проблем у професійній практиці. </w:t>
      </w:r>
    </w:p>
    <w:p w:rsidR="00115F08" w:rsidRPr="00E5733D" w:rsidRDefault="00115F08" w:rsidP="00115F08">
      <w:pPr>
        <w:tabs>
          <w:tab w:val="left" w:pos="1530"/>
        </w:tabs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</w:p>
    <w:p w:rsidR="00115F08" w:rsidRPr="00E5733D" w:rsidRDefault="00115F08" w:rsidP="00115F08">
      <w:pPr>
        <w:tabs>
          <w:tab w:val="left" w:pos="15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  <w:r w:rsidRPr="00E5733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Програмні результати навчання</w:t>
      </w:r>
    </w:p>
    <w:p w:rsidR="00115F08" w:rsidRPr="00E5733D" w:rsidRDefault="00115F08" w:rsidP="00115F08">
      <w:pPr>
        <w:pStyle w:val="Default"/>
        <w:jc w:val="both"/>
        <w:rPr>
          <w:lang w:val="uk-UA"/>
        </w:rPr>
      </w:pPr>
      <w:r w:rsidRPr="00E5733D">
        <w:rPr>
          <w:lang w:val="uk-UA"/>
        </w:rPr>
        <w:t xml:space="preserve">ПРН 4. Формулювати власні обґрунтовані судження на основі аналізу соціальної проблеми. </w:t>
      </w:r>
    </w:p>
    <w:p w:rsidR="00115F08" w:rsidRPr="00E5733D" w:rsidRDefault="00115F08" w:rsidP="00115F08">
      <w:pPr>
        <w:pStyle w:val="Default"/>
        <w:jc w:val="both"/>
        <w:rPr>
          <w:lang w:val="uk-UA"/>
        </w:rPr>
      </w:pPr>
      <w:r w:rsidRPr="00E5733D">
        <w:rPr>
          <w:lang w:val="uk-UA"/>
        </w:rPr>
        <w:t xml:space="preserve">ПРН 5. Теоретично аргументувати шляхи подолання проблем та складних життєвих обставин, обирати ефективні методи їх вирішення, передбачати наслідки. </w:t>
      </w:r>
    </w:p>
    <w:p w:rsidR="00115F08" w:rsidRPr="009F452B" w:rsidRDefault="00115F08" w:rsidP="00115F08">
      <w:pPr>
        <w:tabs>
          <w:tab w:val="left" w:pos="1530"/>
        </w:tabs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</w:p>
    <w:p w:rsidR="001E64EB" w:rsidRPr="00C2188E" w:rsidRDefault="001E64EB" w:rsidP="001E64EB">
      <w:pPr>
        <w:tabs>
          <w:tab w:val="left" w:pos="1530"/>
        </w:tabs>
        <w:spacing w:after="0"/>
        <w:rPr>
          <w:rFonts w:ascii="Times New Roman" w:hAnsi="Times New Roman" w:cs="Times New Roman"/>
          <w:b/>
          <w:u w:val="single"/>
          <w:shd w:val="clear" w:color="auto" w:fill="FFFFFF"/>
          <w:lang w:val="uk-UA"/>
        </w:rPr>
      </w:pPr>
      <w:bookmarkStart w:id="0" w:name="_GoBack"/>
      <w:bookmarkEnd w:id="0"/>
    </w:p>
    <w:p w:rsidR="001E64EB" w:rsidRPr="001D2242" w:rsidRDefault="001E64EB" w:rsidP="001E64EB">
      <w:pPr>
        <w:spacing w:line="256" w:lineRule="auto"/>
        <w:ind w:left="28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2242">
        <w:rPr>
          <w:rFonts w:ascii="Times New Roman" w:hAnsi="Times New Roman" w:cs="Times New Roman"/>
          <w:b/>
          <w:sz w:val="24"/>
          <w:szCs w:val="24"/>
          <w:lang w:val="uk-UA"/>
        </w:rPr>
        <w:t>4. Обсяг курсу на поточний навчальний рік</w:t>
      </w:r>
    </w:p>
    <w:p w:rsidR="001E64EB" w:rsidRPr="001D2242" w:rsidRDefault="001E64EB" w:rsidP="001E64EB">
      <w:pPr>
        <w:spacing w:after="200" w:line="276" w:lineRule="auto"/>
        <w:ind w:left="284"/>
        <w:contextualSpacing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3510"/>
        <w:gridCol w:w="3486"/>
        <w:gridCol w:w="3531"/>
        <w:gridCol w:w="2895"/>
      </w:tblGrid>
      <w:tr w:rsidR="001E64EB" w:rsidRPr="001D2242" w:rsidTr="00807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EB" w:rsidRPr="001D2242" w:rsidRDefault="001E64EB" w:rsidP="0080701F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EB" w:rsidRPr="001D2242" w:rsidRDefault="001E64EB" w:rsidP="0080701F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D22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Лекції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EB" w:rsidRPr="001D2242" w:rsidRDefault="001E64EB" w:rsidP="0080701F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D22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Практичні заняття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EB" w:rsidRPr="001D2242" w:rsidRDefault="001E64EB" w:rsidP="0080701F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D22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Самостійна робота</w:t>
            </w:r>
          </w:p>
        </w:tc>
      </w:tr>
      <w:tr w:rsidR="001E64EB" w:rsidRPr="001D2242" w:rsidTr="00807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EB" w:rsidRPr="001D2242" w:rsidRDefault="001E64EB" w:rsidP="0080701F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D22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Кількість годин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EB" w:rsidRPr="001D2242" w:rsidRDefault="001E64EB" w:rsidP="0080701F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EB" w:rsidRPr="001D2242" w:rsidRDefault="001E64EB" w:rsidP="0080701F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1D224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56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EB" w:rsidRPr="001D2242" w:rsidRDefault="001E64EB" w:rsidP="0080701F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val="uk-UA" w:eastAsia="ru-RU"/>
              </w:rPr>
            </w:pPr>
            <w:r w:rsidRPr="001D224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64</w:t>
            </w:r>
          </w:p>
        </w:tc>
      </w:tr>
    </w:tbl>
    <w:p w:rsidR="001E64EB" w:rsidRPr="001D2242" w:rsidRDefault="001E64EB" w:rsidP="001E64EB">
      <w:pPr>
        <w:spacing w:after="200" w:line="276" w:lineRule="auto"/>
        <w:ind w:left="284"/>
        <w:contextualSpacing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1E64EB" w:rsidRPr="001D2242" w:rsidRDefault="001E64EB" w:rsidP="001E64EB">
      <w:pPr>
        <w:spacing w:line="256" w:lineRule="auto"/>
        <w:ind w:left="28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2242">
        <w:rPr>
          <w:rFonts w:ascii="Times New Roman" w:hAnsi="Times New Roman" w:cs="Times New Roman"/>
          <w:b/>
          <w:sz w:val="24"/>
          <w:szCs w:val="24"/>
          <w:lang w:val="uk-UA"/>
        </w:rPr>
        <w:t>5. Ознаки курсу</w:t>
      </w:r>
    </w:p>
    <w:tbl>
      <w:tblPr>
        <w:tblStyle w:val="ab"/>
        <w:tblW w:w="13785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939"/>
        <w:gridCol w:w="1642"/>
        <w:gridCol w:w="5300"/>
        <w:gridCol w:w="2267"/>
        <w:gridCol w:w="2637"/>
      </w:tblGrid>
      <w:tr w:rsidR="001E64EB" w:rsidRPr="001D2242" w:rsidTr="0080701F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EB" w:rsidRPr="001D2242" w:rsidRDefault="001E64EB" w:rsidP="0080701F">
            <w:pPr>
              <w:spacing w:after="200" w:line="276" w:lineRule="auto"/>
              <w:ind w:left="284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D22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Рік викладання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EB" w:rsidRPr="001D2242" w:rsidRDefault="001E64EB" w:rsidP="0080701F">
            <w:pPr>
              <w:spacing w:after="200" w:line="276" w:lineRule="auto"/>
              <w:ind w:left="284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D22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Семестр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EB" w:rsidRPr="001D2242" w:rsidRDefault="001E64EB" w:rsidP="0080701F">
            <w:pPr>
              <w:spacing w:after="200" w:line="276" w:lineRule="auto"/>
              <w:ind w:left="284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D22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Спеціальність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EB" w:rsidRPr="001D2242" w:rsidRDefault="001E64EB" w:rsidP="0080701F">
            <w:pPr>
              <w:spacing w:after="200" w:line="276" w:lineRule="auto"/>
              <w:ind w:left="284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D22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Курс (рік навчання)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EB" w:rsidRPr="001D2242" w:rsidRDefault="001E64EB" w:rsidP="0080701F">
            <w:pPr>
              <w:spacing w:after="200" w:line="276" w:lineRule="auto"/>
              <w:ind w:left="284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D22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Обов’язковий/</w:t>
            </w:r>
          </w:p>
          <w:p w:rsidR="001E64EB" w:rsidRPr="001D2242" w:rsidRDefault="001E64EB" w:rsidP="0080701F">
            <w:pPr>
              <w:spacing w:after="200" w:line="276" w:lineRule="auto"/>
              <w:ind w:left="284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D22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вибірковий</w:t>
            </w:r>
          </w:p>
        </w:tc>
      </w:tr>
      <w:tr w:rsidR="001E64EB" w:rsidRPr="00293C27" w:rsidTr="0080701F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EB" w:rsidRPr="001D2242" w:rsidRDefault="001E64EB" w:rsidP="0080701F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1D224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lastRenderedPageBreak/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020-2021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EB" w:rsidRPr="001D2242" w:rsidRDefault="001E64EB" w:rsidP="0080701F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1D224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3-й, 4-й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EB" w:rsidRPr="001D2242" w:rsidRDefault="001E64EB" w:rsidP="0080701F">
            <w:pPr>
              <w:widowControl w:val="0"/>
              <w:tabs>
                <w:tab w:val="left" w:pos="1080"/>
              </w:tabs>
              <w:spacing w:line="240" w:lineRule="auto"/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231 Соціальна робота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EB" w:rsidRPr="001D2242" w:rsidRDefault="001E64EB" w:rsidP="0080701F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1D224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2-й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EB" w:rsidRPr="001D2242" w:rsidRDefault="001E64EB" w:rsidP="0080701F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1D224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Обов</w:t>
            </w:r>
            <w:r w:rsidRPr="00293C2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’</w:t>
            </w:r>
            <w:r w:rsidRPr="001D224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язковий </w:t>
            </w:r>
          </w:p>
        </w:tc>
      </w:tr>
    </w:tbl>
    <w:p w:rsidR="001E64EB" w:rsidRPr="001D2242" w:rsidRDefault="001E64EB" w:rsidP="001E64EB">
      <w:pPr>
        <w:spacing w:after="200" w:line="276" w:lineRule="auto"/>
        <w:ind w:left="284"/>
        <w:contextualSpacing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1E64EB" w:rsidRPr="001D2242" w:rsidRDefault="001E64EB" w:rsidP="001E64EB">
      <w:pPr>
        <w:spacing w:line="256" w:lineRule="auto"/>
        <w:ind w:left="28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22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6. Технічне й програмне забезпечення/обладнання: 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>ноутбук, проектор,</w:t>
      </w:r>
      <w:r w:rsidRPr="001D22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>екран.</w:t>
      </w:r>
    </w:p>
    <w:p w:rsidR="001E64EB" w:rsidRPr="001D2242" w:rsidRDefault="001E64EB" w:rsidP="001E64EB">
      <w:pPr>
        <w:pStyle w:val="a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3C27">
        <w:rPr>
          <w:rFonts w:ascii="Times New Roman" w:hAnsi="Times New Roman" w:cs="Times New Roman"/>
          <w:b/>
          <w:sz w:val="24"/>
          <w:szCs w:val="24"/>
          <w:lang w:val="uk-UA"/>
        </w:rPr>
        <w:t>Політика курсу</w:t>
      </w:r>
      <w:r w:rsidRPr="00293C27">
        <w:rPr>
          <w:rFonts w:ascii="Times New Roman" w:hAnsi="Times New Roman" w:cs="Times New Roman"/>
          <w:sz w:val="24"/>
          <w:szCs w:val="24"/>
          <w:lang w:val="uk-UA"/>
        </w:rPr>
        <w:t xml:space="preserve"> відповідає принци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пам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положенням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освітнього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Херсонському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університеті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Положенням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організацію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освітнього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в ХДУ (</w:t>
      </w:r>
      <w:hyperlink r:id="rId9" w:history="1">
        <w:r w:rsidRPr="001D2242">
          <w:rPr>
            <w:rStyle w:val="a3"/>
            <w:rFonts w:ascii="Times New Roman" w:hAnsi="Times New Roman" w:cs="Times New Roman"/>
            <w:sz w:val="24"/>
            <w:szCs w:val="24"/>
          </w:rPr>
          <w:t>http://www.kspu.edu/About/DepartmentAndServices/DMethodics/EduProcess.aspx</w:t>
        </w:r>
      </w:hyperlink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); </w:t>
      </w:r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самостійну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роботу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студентів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(</w:t>
      </w:r>
      <w:hyperlink r:id="rId10">
        <w:r w:rsidRPr="001D224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http://www.kspu.edu/About/DepartmentAndServices/DAcademicServ.aspx</w:t>
        </w:r>
      </w:hyperlink>
      <w:r w:rsidRPr="001D2242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організацію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освітнього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(</w:t>
      </w:r>
      <w:hyperlink r:id="rId11">
        <w:r w:rsidRPr="001D224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http://www.kspu.edu/About/DepartmentAndServices/DAcademicServ.aspx</w:t>
        </w:r>
      </w:hyperlink>
      <w:r w:rsidRPr="001D2242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про порядок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оцінювання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знань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студентів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(</w:t>
      </w:r>
      <w:hyperlink r:id="rId12">
        <w:r w:rsidRPr="001D224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http://www.kspu.edu/About/DepartmentAndServices/DAcademicServ.aspx</w:t>
        </w:r>
      </w:hyperlink>
      <w:r w:rsidRPr="001D2242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академічну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доброчесність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(</w:t>
      </w:r>
      <w:hyperlink r:id="rId13">
        <w:r w:rsidRPr="001D224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http://www.kspu.edu/Information/Academicintegrity.aspx</w:t>
        </w:r>
      </w:hyperlink>
      <w:r w:rsidRPr="001D224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E64EB" w:rsidRPr="001D2242" w:rsidRDefault="001E64EB" w:rsidP="001E64E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навчальної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>діяльності</w:t>
      </w:r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здобувачів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E64EB" w:rsidRPr="001D2242" w:rsidRDefault="001E64EB" w:rsidP="001E64EB">
      <w:pPr>
        <w:pStyle w:val="aa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обов’язкове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відвідування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практичних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занять,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враховується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D224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D2242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обчислення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рейтингу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здобувача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аудиторну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роботу; 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неприпустимість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запізнень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; пропуск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заняття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відбутися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поважної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причини, про яку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здобувач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саросту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академічної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викладача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необхідні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підтверджують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поважну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причину пропуску; у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відсутності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здобувача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поважної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причини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дозволяється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індивідуальне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складання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теми </w:t>
      </w:r>
      <w:proofErr w:type="spellStart"/>
      <w:proofErr w:type="gramStart"/>
      <w:r w:rsidRPr="001D224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D2242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консультації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викладачем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E64EB" w:rsidRPr="001D2242" w:rsidRDefault="001E64EB" w:rsidP="001E64EB">
      <w:pPr>
        <w:pStyle w:val="aa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242">
        <w:rPr>
          <w:rFonts w:ascii="Times New Roman" w:hAnsi="Times New Roman" w:cs="Times New Roman"/>
          <w:sz w:val="24"/>
          <w:szCs w:val="24"/>
        </w:rPr>
        <w:t xml:space="preserve">правила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поведінки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здобувачів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заняттях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: активна участь,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повага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освітнього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відключення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телефоні</w:t>
      </w:r>
      <w:proofErr w:type="gramStart"/>
      <w:r w:rsidRPr="001D2242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1D224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E64EB" w:rsidRPr="001D2242" w:rsidRDefault="001E64EB" w:rsidP="001E64EB">
      <w:pPr>
        <w:pStyle w:val="aa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обов’язкове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домашньої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самостійної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своєчасне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виконаних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самосійної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перевірку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; робота, подана на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перевірку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D224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D2242">
        <w:rPr>
          <w:rFonts w:ascii="Times New Roman" w:hAnsi="Times New Roman" w:cs="Times New Roman"/>
          <w:sz w:val="24"/>
          <w:szCs w:val="24"/>
        </w:rPr>
        <w:t>ізніше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вказаного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викладачем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терміну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оцінюється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мінімальною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можливою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оцінкою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кількістю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балів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>;</w:t>
      </w:r>
    </w:p>
    <w:p w:rsidR="001E64EB" w:rsidRPr="001D2242" w:rsidRDefault="001E64EB" w:rsidP="001E64EB">
      <w:pPr>
        <w:pStyle w:val="aa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неприпустимість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академічного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плагіату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творчі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письмові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відповідати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D224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D2242">
        <w:rPr>
          <w:rFonts w:ascii="Times New Roman" w:hAnsi="Times New Roman" w:cs="Times New Roman"/>
          <w:sz w:val="24"/>
          <w:szCs w:val="24"/>
        </w:rPr>
        <w:t>івня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їхньої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унікальності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списування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несанкціоноване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допоміжних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підручника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, словника,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інтернет-ресурсів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контрольних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заборонено.</w:t>
      </w:r>
    </w:p>
    <w:p w:rsidR="001E64EB" w:rsidRPr="001D2242" w:rsidRDefault="001E64EB" w:rsidP="001E64EB">
      <w:pPr>
        <w:spacing w:line="256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E64EB" w:rsidRPr="001D2242" w:rsidRDefault="001E64EB" w:rsidP="001E64EB">
      <w:pPr>
        <w:spacing w:line="256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D224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8. Схема курсу</w:t>
      </w:r>
    </w:p>
    <w:tbl>
      <w:tblPr>
        <w:tblStyle w:val="ab"/>
        <w:tblW w:w="1360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268"/>
        <w:gridCol w:w="4109"/>
        <w:gridCol w:w="1417"/>
        <w:gridCol w:w="1420"/>
        <w:gridCol w:w="2693"/>
        <w:gridCol w:w="1701"/>
      </w:tblGrid>
      <w:tr w:rsidR="001E64EB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EB" w:rsidRPr="001D2242" w:rsidRDefault="001E64EB" w:rsidP="0080701F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Тиждень, дата,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EB" w:rsidRPr="001D2242" w:rsidRDefault="001E64EB" w:rsidP="0080701F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Тема, план, кількість годин (аудиторної та самостійної)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EB" w:rsidRPr="001D2242" w:rsidRDefault="001E64EB" w:rsidP="0080701F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навчального заняття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EB" w:rsidRPr="001D2242" w:rsidRDefault="001E64EB" w:rsidP="0080701F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Список рекомендованих </w:t>
            </w:r>
            <w:r w:rsidRPr="001D22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джерел (за нумерацією розділу 10)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EB" w:rsidRPr="001D2242" w:rsidRDefault="001E64EB" w:rsidP="0080701F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Завдання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EB" w:rsidRPr="001D2242" w:rsidRDefault="001E64EB" w:rsidP="0080701F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Максимальна кількість балів</w:t>
            </w:r>
          </w:p>
        </w:tc>
      </w:tr>
      <w:tr w:rsidR="001E64EB" w:rsidRPr="001D2242" w:rsidTr="0080701F"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EB" w:rsidRPr="001D2242" w:rsidRDefault="001E64EB" w:rsidP="0080701F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Модуль 1. Подорожі. Митниця</w:t>
            </w:r>
            <w:r w:rsidRPr="001D224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1D22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Гроші. Обмін валюти. Покупки</w:t>
            </w:r>
          </w:p>
        </w:tc>
      </w:tr>
      <w:tr w:rsidR="001E64EB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EB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А</w:t>
            </w:r>
          </w:p>
          <w:p w:rsidR="001E64EB" w:rsidRPr="008C0D33" w:rsidRDefault="001E64EB" w:rsidP="0080701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hyperlink r:id="rId14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1.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Мовний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етикет. Особливості ведення бізнесу в різних країнах.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1E64EB" w:rsidRPr="001D2242" w:rsidRDefault="001E64EB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години аудиторної роботи, 2 години самостійної роботи)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Дивись критерії оцінювання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64EB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EB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Б</w:t>
            </w:r>
          </w:p>
          <w:p w:rsidR="001E64EB" w:rsidRPr="008C0D33" w:rsidRDefault="001E64EB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15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2: Реєстрація в аеропорту ( на вокзалі, в порту). Митний контроль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1E64EB" w:rsidRPr="001D2242" w:rsidRDefault="001E64EB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години аудиторної роботи, 2 години самостійної роботи)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64EB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EB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А</w:t>
            </w:r>
          </w:p>
          <w:p w:rsidR="001E64EB" w:rsidRPr="008C0D33" w:rsidRDefault="001E64EB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16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3: Сервіс у літаку (у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потязі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на судні)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3. Виконання лексико-граматичних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вправ з теми</w:t>
            </w:r>
          </w:p>
          <w:p w:rsidR="001E64EB" w:rsidRPr="001D2242" w:rsidRDefault="001E64EB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години аудиторної роботи, 2 години самостійної роботи)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практичне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Вивчити напам’ять нову лексику. Самостійно перекласти текст. Підготувати переказ тексту англійською мовою.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Зробити граматичні вправи.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64EB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EB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Тиждень Б</w:t>
            </w:r>
          </w:p>
          <w:p w:rsidR="001E64EB" w:rsidRPr="008C0D33" w:rsidRDefault="001E64EB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17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4: В банку. Державна та іноземна валюта..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1E64EB" w:rsidRPr="001D2242" w:rsidRDefault="001E64EB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години аудиторної роботи, 2 години самостійної роботи)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64EB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EB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А</w:t>
            </w:r>
          </w:p>
          <w:p w:rsidR="001E64EB" w:rsidRPr="008C0D33" w:rsidRDefault="001E64EB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18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5. Відкриття рахунку в закордонному банку.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1E64EB" w:rsidRPr="001D2242" w:rsidRDefault="001E64EB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години аудиторної роботи, 4 години самостійної роботи)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64EB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EB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Б</w:t>
            </w:r>
          </w:p>
          <w:p w:rsidR="001E64EB" w:rsidRPr="008C0D33" w:rsidRDefault="001E64EB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19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6. Покупки. Товари продовольчі та промислові. Види крамниць та відділів.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3. Виконання лексико-граматичних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вправ з теми</w:t>
            </w:r>
          </w:p>
          <w:p w:rsidR="001E64EB" w:rsidRPr="001D2242" w:rsidRDefault="001E64EB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години аудиторної роботи, 4 години самостійної роботи)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практичне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Вивчити напам’ять нову лексику. Самостійно перекласти текст. Підготувати переказ тексту англійською мовою. Зробити граматичні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вправи.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64EB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EB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Тиждень А</w:t>
            </w:r>
          </w:p>
          <w:p w:rsidR="001E64EB" w:rsidRPr="008C0D33" w:rsidRDefault="001E64EB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20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години аудиторної роботи)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64EB" w:rsidRPr="001D2242" w:rsidTr="0080701F"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EB" w:rsidRPr="001D2242" w:rsidRDefault="001E64EB" w:rsidP="0080701F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1D22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Модуль 2 Готельний сервіс. Їжа. Заклади харчування</w:t>
            </w:r>
          </w:p>
        </w:tc>
      </w:tr>
      <w:tr w:rsidR="001E64EB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EB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Б</w:t>
            </w:r>
          </w:p>
          <w:p w:rsidR="001E64EB" w:rsidRPr="008C0D33" w:rsidRDefault="001E64EB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21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1: У готелі. Резервація готелю.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1E64EB" w:rsidRPr="001D2242" w:rsidRDefault="001E64EB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години аудиторної роботи, 2 години самостійної роботи)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Дивись критерії оцінювання </w:t>
            </w:r>
          </w:p>
        </w:tc>
      </w:tr>
      <w:tr w:rsidR="001E64EB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EB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А</w:t>
            </w:r>
          </w:p>
          <w:p w:rsidR="001E64EB" w:rsidRPr="008C0D33" w:rsidRDefault="001E64EB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22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2: Послуги працівників готелю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1E64EB" w:rsidRPr="001D2242" w:rsidRDefault="001E64EB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години аудиторної роботи, 2 години самостійної роботи)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64EB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EB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Тиждень Б</w:t>
            </w:r>
          </w:p>
          <w:p w:rsidR="001E64EB" w:rsidRPr="008C0D33" w:rsidRDefault="001E64EB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23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3: Види готелів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1E64EB" w:rsidRPr="001D2242" w:rsidRDefault="001E64EB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години аудиторної роботи, 2 години самостійної роботи)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64EB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EB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А</w:t>
            </w:r>
          </w:p>
          <w:p w:rsidR="001E64EB" w:rsidRPr="008C0D33" w:rsidRDefault="001E64EB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24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4. Українська кухня. Традиційний та святковий стіл.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1E64EB" w:rsidRPr="001D2242" w:rsidRDefault="001E64EB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години аудиторної роботи, 2 години самостійної роботи)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64EB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EB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Б</w:t>
            </w:r>
          </w:p>
          <w:p w:rsidR="001E64EB" w:rsidRPr="008C0D33" w:rsidRDefault="001E64EB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25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годин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5. У ресторані (кафе)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1E64EB" w:rsidRPr="001D2242" w:rsidRDefault="001E64EB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години аудиторної роботи, 4 години самостійної роботи)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64EB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EB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А</w:t>
            </w:r>
          </w:p>
          <w:p w:rsidR="001E64EB" w:rsidRPr="008C0D33" w:rsidRDefault="001E64EB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26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Тема 6. Англійська та американська їжа. Кухня світу.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1E64EB" w:rsidRPr="001D2242" w:rsidRDefault="001E64EB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години аудиторної роботи, 4 години самостійної роботи)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практичне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Вивчити напам’ять нову лексику. Самостійно перекласти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текст. Підготувати переказ тексту англійською мовою. Зробити граматичні вправи.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64EB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EB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Тиждень Б</w:t>
            </w:r>
          </w:p>
          <w:p w:rsidR="001E64EB" w:rsidRPr="008C0D33" w:rsidRDefault="001E64EB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27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години аудиторної роботи)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64EB" w:rsidRPr="001D2242" w:rsidTr="0080701F"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EB" w:rsidRPr="001D2242" w:rsidRDefault="001E64EB" w:rsidP="0080701F">
            <w:pPr>
              <w:pStyle w:val="af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Модуль 3. </w:t>
            </w:r>
            <w:proofErr w:type="spellStart"/>
            <w:r w:rsidRPr="001D22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Компанія</w:t>
            </w:r>
            <w:proofErr w:type="spellEnd"/>
            <w:r w:rsidRPr="001D22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D22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Інформація</w:t>
            </w:r>
            <w:proofErr w:type="spellEnd"/>
            <w:r w:rsidRPr="001D22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1D22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галузевий</w:t>
            </w:r>
            <w:proofErr w:type="spellEnd"/>
            <w:r w:rsidRPr="001D22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D22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п</w:t>
            </w:r>
            <w:proofErr w:type="gramEnd"/>
            <w:r w:rsidRPr="001D22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ідрозділ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Вирішення</w:t>
            </w:r>
            <w:proofErr w:type="spellEnd"/>
            <w:r w:rsidRPr="001D22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питань</w:t>
            </w:r>
            <w:proofErr w:type="spellEnd"/>
            <w:r w:rsidRPr="001D22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професійного</w:t>
            </w:r>
            <w:proofErr w:type="spellEnd"/>
            <w:r w:rsidRPr="001D22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D22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академічного</w:t>
            </w:r>
            <w:proofErr w:type="spellEnd"/>
            <w:r w:rsidRPr="001D22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 характеру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64EB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EB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А</w:t>
            </w:r>
          </w:p>
          <w:p w:rsidR="001E64EB" w:rsidRPr="008C0D33" w:rsidRDefault="001E64EB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28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1: </w:t>
            </w:r>
            <w:proofErr w:type="spellStart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Типи</w:t>
            </w:r>
            <w:proofErr w:type="spellEnd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компаній</w:t>
            </w:r>
            <w:proofErr w:type="spellEnd"/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1E64EB" w:rsidRPr="001D2242" w:rsidRDefault="001E64EB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(2 години аудиторної роботи, 2 години самостійної роботи)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Дивись критерії оцінювання</w:t>
            </w:r>
          </w:p>
        </w:tc>
      </w:tr>
      <w:tr w:rsidR="001E64EB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EB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Б</w:t>
            </w:r>
          </w:p>
          <w:p w:rsidR="001E64EB" w:rsidRPr="008C0D33" w:rsidRDefault="001E64EB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29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EB" w:rsidRPr="001D2242" w:rsidRDefault="001E64EB" w:rsidP="0080701F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2: </w:t>
            </w:r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Партнерство. </w:t>
            </w:r>
            <w:proofErr w:type="spellStart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Співробітництво</w:t>
            </w:r>
            <w:proofErr w:type="spellEnd"/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План: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1E64EB" w:rsidRPr="001D2242" w:rsidRDefault="001E64EB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 (2 години аудиторної роботи, 2 години самостійної роботи)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практичне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64EB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EB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Тиждень А</w:t>
            </w:r>
          </w:p>
          <w:p w:rsidR="001E64EB" w:rsidRPr="008C0D33" w:rsidRDefault="001E64EB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30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3: </w:t>
            </w:r>
            <w:proofErr w:type="spellStart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Планування</w:t>
            </w:r>
            <w:proofErr w:type="spellEnd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діяльності</w:t>
            </w:r>
            <w:proofErr w:type="spellEnd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підприємства</w:t>
            </w:r>
            <w:proofErr w:type="spellEnd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Планування</w:t>
            </w:r>
            <w:proofErr w:type="spellEnd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власного</w:t>
            </w:r>
            <w:proofErr w:type="spellEnd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бізнесу</w:t>
            </w:r>
            <w:proofErr w:type="spellEnd"/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1E64EB" w:rsidRPr="001D2242" w:rsidRDefault="001E64EB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(2 години аудиторної роботи, 2 години самостійної роботи)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Доповідь, переклад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64EB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EB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Б</w:t>
            </w:r>
          </w:p>
          <w:p w:rsidR="001E64EB" w:rsidRPr="008C0D33" w:rsidRDefault="001E64EB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31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години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4: </w:t>
            </w:r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Стан та </w:t>
            </w:r>
            <w:proofErr w:type="spellStart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перспективи</w:t>
            </w:r>
            <w:proofErr w:type="spellEnd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розвитку</w:t>
            </w:r>
            <w:proofErr w:type="spellEnd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галузі</w:t>
            </w:r>
            <w:proofErr w:type="spellEnd"/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1E64EB" w:rsidRPr="001D2242" w:rsidRDefault="001E64EB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(2 години аудиторної роботи, 2 години самостійної роботи)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64EB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EB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А</w:t>
            </w:r>
          </w:p>
          <w:p w:rsidR="001E64EB" w:rsidRPr="008C0D33" w:rsidRDefault="001E64EB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32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годин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EB" w:rsidRPr="001D2242" w:rsidRDefault="001E64EB" w:rsidP="0080701F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Тема 5. </w:t>
            </w:r>
            <w:proofErr w:type="spellStart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Сучасна</w:t>
            </w:r>
            <w:proofErr w:type="spellEnd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людина</w:t>
            </w:r>
            <w:proofErr w:type="spellEnd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комп’ютер</w:t>
            </w:r>
            <w:proofErr w:type="spellEnd"/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1E64EB" w:rsidRPr="001D2242" w:rsidRDefault="001E64EB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(2 години аудиторної роботи, 4 години самостійної роботи)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практичне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Вивчити напам’ять нову лексику. Самостійно перекласти текст. Підготувати переказ тексту англійською мовою.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Зробити граматичні вправи.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64EB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EB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Тиждень Б</w:t>
            </w:r>
          </w:p>
          <w:p w:rsidR="001E64EB" w:rsidRPr="008C0D33" w:rsidRDefault="001E64EB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33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годин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EB" w:rsidRPr="001D2242" w:rsidRDefault="001E64EB" w:rsidP="0080701F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Тема 6. Реклама і суспільство. Роль вивчення іноземних мов у формуванні особистості майбутнього фахівця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1E64EB" w:rsidRPr="001D2242" w:rsidRDefault="001E64EB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(2 години аудиторної роботи, 4 години самостійної роботи)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64EB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EB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А</w:t>
            </w:r>
          </w:p>
          <w:p w:rsidR="001E64EB" w:rsidRPr="008C0D33" w:rsidRDefault="001E64EB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34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години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години аудиторної роботи)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64EB" w:rsidRPr="001D2242" w:rsidTr="0080701F"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EB" w:rsidRPr="001D2242" w:rsidRDefault="001E64EB" w:rsidP="0080701F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1D22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Модуль 4 Працевлаштування. Загальне робоче оточення і повсякденна робота</w:t>
            </w:r>
          </w:p>
        </w:tc>
      </w:tr>
      <w:tr w:rsidR="001E64EB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EB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Б</w:t>
            </w:r>
          </w:p>
          <w:p w:rsidR="001E64EB" w:rsidRPr="008C0D33" w:rsidRDefault="001E64EB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35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години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1: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Пошук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Оголошення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пошук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\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вакансії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Вимоги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кваліфікації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1E64EB" w:rsidRPr="001D2242" w:rsidRDefault="001E64EB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(2 години аудиторної роботи, 2 години самостійної роботи)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Дивись критерії оцінювання</w:t>
            </w:r>
          </w:p>
        </w:tc>
      </w:tr>
      <w:tr w:rsidR="001E64EB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EB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Тиждень А</w:t>
            </w:r>
          </w:p>
          <w:p w:rsidR="001E64EB" w:rsidRPr="008C0D33" w:rsidRDefault="001E64EB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36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2: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Резюме.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резюме.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вимоги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складання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резюме.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1E64EB" w:rsidRPr="001D2242" w:rsidRDefault="001E64EB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(2 години аудиторної роботи, 2 години самостійної роботи)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64EB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EB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Б</w:t>
            </w:r>
          </w:p>
          <w:p w:rsidR="001E64EB" w:rsidRPr="003C0178" w:rsidRDefault="001E64EB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37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годин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3: Співбесіда з роботодавцем. Основні вимоги та норми етикету.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1E64EB" w:rsidRPr="001D2242" w:rsidRDefault="001E64EB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години аудиторної роботи, 4 години самостійної роботи)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64EB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EB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А</w:t>
            </w:r>
          </w:p>
          <w:p w:rsidR="001E64EB" w:rsidRPr="008C0D33" w:rsidRDefault="001E64EB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38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4: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Ділова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телефонна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розмова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Домовленість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зустріч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теми.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(4 години аудиторної роботи, 4 години самостійної роботи)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64EB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EB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Тиждень Б</w:t>
            </w:r>
          </w:p>
          <w:p w:rsidR="001E64EB" w:rsidRPr="008C0D33" w:rsidRDefault="001E64EB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39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5. Ділова кореспонденція. Структура, змістові частини та оформлення ділового листа.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1E64EB" w:rsidRPr="001D2242" w:rsidRDefault="001E64EB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(2 години аудиторної роботи, 4 години самостійної роботи)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64EB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EB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А</w:t>
            </w:r>
          </w:p>
          <w:p w:rsidR="001E64EB" w:rsidRPr="008C0D33" w:rsidRDefault="001E64EB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40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Контрольна робота  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години аудиторної роботи)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E64EB" w:rsidRPr="001D2242" w:rsidRDefault="001E64EB" w:rsidP="001E64EB">
      <w:pPr>
        <w:spacing w:after="0" w:line="240" w:lineRule="auto"/>
        <w:ind w:left="28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E64EB" w:rsidRPr="001D2242" w:rsidRDefault="001E64EB" w:rsidP="001E64E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</w:p>
    <w:p w:rsidR="001E64EB" w:rsidRPr="001D2242" w:rsidRDefault="001E64EB" w:rsidP="001E64EB">
      <w:pPr>
        <w:spacing w:after="0" w:line="240" w:lineRule="auto"/>
        <w:ind w:left="992" w:firstLine="424"/>
        <w:rPr>
          <w:rFonts w:ascii="Times New Roman" w:hAnsi="Times New Roman" w:cs="Times New Roman"/>
          <w:sz w:val="24"/>
          <w:szCs w:val="24"/>
        </w:rPr>
      </w:pPr>
      <w:r w:rsidRPr="001D224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9. Система оцінювання та вимоги: </w:t>
      </w:r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4EB" w:rsidRPr="001D2242" w:rsidRDefault="001E64EB" w:rsidP="001E64E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242">
        <w:rPr>
          <w:rFonts w:ascii="Times New Roman" w:hAnsi="Times New Roman" w:cs="Times New Roman"/>
          <w:b/>
          <w:sz w:val="24"/>
          <w:szCs w:val="24"/>
        </w:rPr>
        <w:t xml:space="preserve">3 семестр </w:t>
      </w:r>
    </w:p>
    <w:p w:rsidR="001E64EB" w:rsidRPr="001D2242" w:rsidRDefault="001E64EB" w:rsidP="001E64EB">
      <w:pPr>
        <w:pStyle w:val="af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Форма </w:t>
      </w:r>
      <w:proofErr w:type="spellStart"/>
      <w:proofErr w:type="gram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1D2242">
        <w:rPr>
          <w:rFonts w:ascii="Times New Roman" w:hAnsi="Times New Roman" w:cs="Times New Roman"/>
          <w:sz w:val="24"/>
          <w:szCs w:val="24"/>
          <w:lang w:val="ru-RU"/>
        </w:rPr>
        <w:t>ідсумкового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контролю –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залік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E64EB" w:rsidRPr="001D2242" w:rsidRDefault="001E64EB" w:rsidP="001E64EB">
      <w:pPr>
        <w:pStyle w:val="af0"/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Остаточна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оцінка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розраховується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накопичувальним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принципом у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такий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спосіб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1E64EB" w:rsidRPr="001D2242" w:rsidRDefault="001E64EB" w:rsidP="001E64EB">
      <w:pPr>
        <w:pStyle w:val="af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аудиторна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робота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протягом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семестру (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виконання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завдань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практичних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заняттях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контрольні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заходи)  – 80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балі</w:t>
      </w:r>
      <w:proofErr w:type="gram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spellEnd"/>
      <w:proofErr w:type="gramEnd"/>
      <w:r w:rsidRPr="001D224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E64EB" w:rsidRPr="001D2242" w:rsidRDefault="001E64EB" w:rsidP="001E64EB">
      <w:pPr>
        <w:pStyle w:val="af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самостійна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робота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протягом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семестру – 20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балі</w:t>
      </w:r>
      <w:proofErr w:type="gram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spellEnd"/>
      <w:proofErr w:type="gramEnd"/>
      <w:r w:rsidRPr="001D224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E64EB" w:rsidRPr="001D2242" w:rsidRDefault="001E64EB" w:rsidP="001E64EB">
      <w:pPr>
        <w:pStyle w:val="af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1D2242">
        <w:rPr>
          <w:rFonts w:ascii="Times New Roman" w:hAnsi="Times New Roman" w:cs="Times New Roman"/>
          <w:b/>
          <w:sz w:val="24"/>
          <w:szCs w:val="24"/>
        </w:rPr>
        <w:t>Критерії</w:t>
      </w:r>
      <w:proofErr w:type="spellEnd"/>
      <w:r w:rsidRPr="001D22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b/>
          <w:sz w:val="24"/>
          <w:szCs w:val="24"/>
        </w:rPr>
        <w:t>оцінювання</w:t>
      </w:r>
      <w:proofErr w:type="spellEnd"/>
    </w:p>
    <w:p w:rsidR="001E64EB" w:rsidRPr="001D2242" w:rsidRDefault="001E64EB" w:rsidP="001E64EB">
      <w:pPr>
        <w:pStyle w:val="af0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b"/>
        <w:tblW w:w="0" w:type="auto"/>
        <w:tblInd w:w="959" w:type="dxa"/>
        <w:tblLook w:val="04A0" w:firstRow="1" w:lastRow="0" w:firstColumn="1" w:lastColumn="0" w:noHBand="0" w:noVBand="1"/>
      </w:tblPr>
      <w:tblGrid>
        <w:gridCol w:w="1419"/>
        <w:gridCol w:w="10177"/>
        <w:gridCol w:w="1800"/>
      </w:tblGrid>
      <w:tr w:rsidR="001E64EB" w:rsidRPr="001D2242" w:rsidTr="0080701F">
        <w:tc>
          <w:tcPr>
            <w:tcW w:w="1419" w:type="dxa"/>
          </w:tcPr>
          <w:p w:rsidR="001E64EB" w:rsidRPr="001D2242" w:rsidRDefault="001E64EB" w:rsidP="0080701F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  <w:proofErr w:type="spellEnd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10177" w:type="dxa"/>
          </w:tcPr>
          <w:p w:rsidR="001E64EB" w:rsidRPr="001D2242" w:rsidRDefault="001E64EB" w:rsidP="0080701F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>Критерії</w:t>
            </w:r>
            <w:proofErr w:type="spellEnd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>оцінювання</w:t>
            </w:r>
            <w:proofErr w:type="spellEnd"/>
          </w:p>
        </w:tc>
        <w:tc>
          <w:tcPr>
            <w:tcW w:w="1800" w:type="dxa"/>
          </w:tcPr>
          <w:p w:rsidR="001E64EB" w:rsidRPr="001D2242" w:rsidRDefault="001E64EB" w:rsidP="0080701F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</w:t>
            </w:r>
            <w:proofErr w:type="spellEnd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>балів</w:t>
            </w:r>
            <w:proofErr w:type="spellEnd"/>
          </w:p>
        </w:tc>
      </w:tr>
      <w:tr w:rsidR="001E64EB" w:rsidRPr="001D2242" w:rsidTr="0080701F">
        <w:tc>
          <w:tcPr>
            <w:tcW w:w="1419" w:type="dxa"/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практичних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заняттях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7" w:type="dxa"/>
          </w:tcPr>
          <w:p w:rsidR="001E64EB" w:rsidRPr="00340976" w:rsidRDefault="001E64EB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</w:t>
            </w:r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кожному</w:t>
            </w:r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занятті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має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взяти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участь</w:t>
            </w:r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одного</w:t>
            </w:r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кількох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</w:t>
            </w:r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продемонструвати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івень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сформованості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власної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іншомовної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комунікативної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компетентності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Іншомовна</w:t>
            </w:r>
            <w:proofErr w:type="spellEnd"/>
            <w:r w:rsidRPr="00C2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комунікативна</w:t>
            </w:r>
            <w:proofErr w:type="spellEnd"/>
            <w:r w:rsidRPr="00C2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компетентність</w:t>
            </w:r>
            <w:proofErr w:type="spellEnd"/>
            <w:r w:rsidRPr="00C2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є</w:t>
            </w:r>
            <w:r w:rsidRPr="00C2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комплексною</w:t>
            </w:r>
            <w:r w:rsidRPr="00C2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здатністю</w:t>
            </w:r>
            <w:proofErr w:type="spellEnd"/>
            <w:r w:rsidRPr="00C2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здобувача</w:t>
            </w:r>
            <w:proofErr w:type="spellEnd"/>
            <w:r w:rsidRPr="00C2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вирішувати</w:t>
            </w:r>
            <w:proofErr w:type="spellEnd"/>
            <w:r w:rsidRPr="00C2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різноманітні</w:t>
            </w:r>
            <w:proofErr w:type="spellEnd"/>
            <w:r w:rsidRPr="00C2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комунікативні</w:t>
            </w:r>
            <w:proofErr w:type="spellEnd"/>
            <w:r w:rsidRPr="00C2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C2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засобами</w:t>
            </w:r>
            <w:proofErr w:type="spellEnd"/>
            <w:r w:rsidRPr="00C2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іноземної</w:t>
            </w:r>
            <w:proofErr w:type="spellEnd"/>
            <w:r w:rsidRPr="00C2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мови</w:t>
            </w:r>
            <w:proofErr w:type="spellEnd"/>
            <w:r w:rsidRPr="00C219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Іншомовна</w:t>
            </w:r>
            <w:proofErr w:type="spellEnd"/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комунікативна</w:t>
            </w:r>
            <w:proofErr w:type="spellEnd"/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компетентність</w:t>
            </w:r>
            <w:proofErr w:type="spellEnd"/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складається</w:t>
            </w:r>
            <w:proofErr w:type="spellEnd"/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мовних</w:t>
            </w:r>
            <w:proofErr w:type="spellEnd"/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знань</w:t>
            </w:r>
            <w:proofErr w:type="spellEnd"/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фонетичних</w:t>
            </w:r>
            <w:proofErr w:type="spellEnd"/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орфографічних</w:t>
            </w:r>
            <w:proofErr w:type="spellEnd"/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лексичних</w:t>
            </w:r>
            <w:proofErr w:type="spellEnd"/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граматичних</w:t>
            </w:r>
            <w:proofErr w:type="spellEnd"/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країнознавчих</w:t>
            </w:r>
            <w:proofErr w:type="spellEnd"/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</w:t>
            </w:r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компетентностей</w:t>
            </w:r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говорінні</w:t>
            </w:r>
            <w:proofErr w:type="spellEnd"/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діалогічному</w:t>
            </w:r>
            <w:proofErr w:type="spellEnd"/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монологічному</w:t>
            </w:r>
            <w:proofErr w:type="spellEnd"/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писемному</w:t>
            </w:r>
            <w:proofErr w:type="spellEnd"/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мовленні</w:t>
            </w:r>
            <w:proofErr w:type="spellEnd"/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іюванні</w:t>
            </w:r>
            <w:proofErr w:type="spellEnd"/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E64EB" w:rsidRPr="001D2242" w:rsidRDefault="001E64EB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Якість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заняттях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оцінюється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викладачем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4-бальною шкалою: </w:t>
            </w:r>
          </w:p>
          <w:p w:rsidR="001E64EB" w:rsidRPr="001D2242" w:rsidRDefault="001E64EB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нараховуються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без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помилок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якщо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демонструє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високий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івень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сформованості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мовленнєвих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умінь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навичок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  <w:p w:rsidR="001E64EB" w:rsidRPr="001D2242" w:rsidRDefault="001E64EB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нараховуються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якщо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демонструє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високий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івень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сформованості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мовленнєвих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умінь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навичок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але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припускається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окремих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помилок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може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самостійно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виправити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після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зауваження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викладача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  <w:p w:rsidR="001E64EB" w:rsidRPr="001D2242" w:rsidRDefault="001E64EB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передбачають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достатній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івень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сформованості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мовленнєвих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умінь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навичок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припускається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помилок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відчуває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труднощі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їх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виправленні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без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допомоги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викладача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  <w:p w:rsidR="001E64EB" w:rsidRPr="001D2242" w:rsidRDefault="001E64EB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бал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харахтеризує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відсутність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необхідних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сформованість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низькому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івні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мовленнєвих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умінь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навичок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1E64EB" w:rsidRPr="001D2242" w:rsidRDefault="001E64EB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пропуску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заняття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неповажної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причини 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отримує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без права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перескладання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теми. У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пропуску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заняття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поважної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причини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має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отримати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оцінку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індивідуальної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консультації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викладачем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</w:p>
          <w:p w:rsidR="001E64EB" w:rsidRPr="001D2242" w:rsidRDefault="001E64EB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40</w:t>
            </w:r>
          </w:p>
        </w:tc>
      </w:tr>
      <w:tr w:rsidR="001E64EB" w:rsidRPr="001D2242" w:rsidTr="0080701F">
        <w:trPr>
          <w:trHeight w:val="1546"/>
        </w:trPr>
        <w:tc>
          <w:tcPr>
            <w:tcW w:w="1419" w:type="dxa"/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заходи</w:t>
            </w:r>
            <w:proofErr w:type="spellEnd"/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7" w:type="dxa"/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Модульна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робота 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без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помилок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19-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15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робота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містить</w:t>
            </w:r>
            <w:proofErr w:type="spellEnd"/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1-5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помилок</w:t>
            </w:r>
            <w:proofErr w:type="spellEnd"/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14-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робота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містить</w:t>
            </w:r>
            <w:proofErr w:type="spellEnd"/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5-10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помилок</w:t>
            </w:r>
            <w:proofErr w:type="spellEnd"/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бал – робота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містить</w:t>
            </w:r>
            <w:proofErr w:type="spellEnd"/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11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більше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помилок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800" w:type="dxa"/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40 </w:t>
            </w:r>
          </w:p>
        </w:tc>
      </w:tr>
      <w:tr w:rsidR="001E64EB" w:rsidRPr="001D2242" w:rsidTr="0080701F">
        <w:tc>
          <w:tcPr>
            <w:tcW w:w="1419" w:type="dxa"/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Самостійна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робота</w:t>
            </w:r>
            <w:proofErr w:type="spellEnd"/>
          </w:p>
        </w:tc>
        <w:tc>
          <w:tcPr>
            <w:tcW w:w="10177" w:type="dxa"/>
          </w:tcPr>
          <w:p w:rsidR="001E64EB" w:rsidRPr="001D2242" w:rsidRDefault="001E64EB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Максимальна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20</w:t>
            </w:r>
          </w:p>
          <w:p w:rsidR="001E64EB" w:rsidRPr="001D2242" w:rsidRDefault="001E64EB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Самостійна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робота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складається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ідготовки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аудиторних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занять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письмового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додаткових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1E64EB" w:rsidRPr="001D2242" w:rsidRDefault="001E64EB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нараховується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якщо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систематично та в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повному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обсязі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виконує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самостійної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робочому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зошиті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й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своєчасно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подає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перевірку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1E64EB" w:rsidRPr="001D2242" w:rsidRDefault="001E64EB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нараховується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якщо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виконує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самостійної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 в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повному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обсязі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й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порушує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терміни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подання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перевірку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1E64EB" w:rsidRPr="001D2242" w:rsidRDefault="001E64EB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нараховується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невиконання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самостійної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1E64EB" w:rsidRPr="001D2242" w:rsidRDefault="001E64EB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64EB" w:rsidRPr="001D2242" w:rsidRDefault="001E64EB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</w:t>
            </w:r>
          </w:p>
        </w:tc>
      </w:tr>
      <w:tr w:rsidR="001E64EB" w:rsidRPr="001D2242" w:rsidTr="0080701F">
        <w:tc>
          <w:tcPr>
            <w:tcW w:w="11596" w:type="dxa"/>
            <w:gridSpan w:val="2"/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Разом</w:t>
            </w:r>
          </w:p>
        </w:tc>
        <w:tc>
          <w:tcPr>
            <w:tcW w:w="1800" w:type="dxa"/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</w:tbl>
    <w:p w:rsidR="001E64EB" w:rsidRPr="001D2242" w:rsidRDefault="001E64EB" w:rsidP="001E64EB">
      <w:pPr>
        <w:pStyle w:val="af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E64EB" w:rsidRPr="001D2242" w:rsidRDefault="001E64EB" w:rsidP="001E64EB">
      <w:pPr>
        <w:pStyle w:val="af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E64EB" w:rsidRPr="001D2242" w:rsidRDefault="001E64EB" w:rsidP="001E64EB">
      <w:pPr>
        <w:pStyle w:val="af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D2242">
        <w:rPr>
          <w:rFonts w:ascii="Times New Roman" w:hAnsi="Times New Roman" w:cs="Times New Roman"/>
          <w:b/>
          <w:sz w:val="24"/>
          <w:szCs w:val="24"/>
          <w:lang w:val="ru-RU"/>
        </w:rPr>
        <w:t>4 семестр</w:t>
      </w:r>
    </w:p>
    <w:p w:rsidR="001E64EB" w:rsidRPr="000A6F0F" w:rsidRDefault="001E64EB" w:rsidP="001E64EB">
      <w:pPr>
        <w:pStyle w:val="af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0A6F0F">
        <w:rPr>
          <w:rFonts w:ascii="Times New Roman" w:hAnsi="Times New Roman" w:cs="Times New Roman"/>
          <w:sz w:val="24"/>
          <w:szCs w:val="24"/>
          <w:lang w:val="ru-RU"/>
        </w:rPr>
        <w:t xml:space="preserve">Форма </w:t>
      </w:r>
      <w:proofErr w:type="spellStart"/>
      <w:proofErr w:type="gramStart"/>
      <w:r w:rsidRPr="000A6F0F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0A6F0F">
        <w:rPr>
          <w:rFonts w:ascii="Times New Roman" w:hAnsi="Times New Roman" w:cs="Times New Roman"/>
          <w:sz w:val="24"/>
          <w:szCs w:val="24"/>
          <w:lang w:val="ru-RU"/>
        </w:rPr>
        <w:t>ідсумкового</w:t>
      </w:r>
      <w:proofErr w:type="spellEnd"/>
      <w:r w:rsidRPr="000A6F0F">
        <w:rPr>
          <w:rFonts w:ascii="Times New Roman" w:hAnsi="Times New Roman" w:cs="Times New Roman"/>
          <w:sz w:val="24"/>
          <w:szCs w:val="24"/>
          <w:lang w:val="ru-RU"/>
        </w:rPr>
        <w:t xml:space="preserve"> контролю – </w:t>
      </w:r>
      <w:proofErr w:type="spellStart"/>
      <w:r w:rsidRPr="000A6F0F">
        <w:rPr>
          <w:rFonts w:ascii="Times New Roman" w:hAnsi="Times New Roman" w:cs="Times New Roman"/>
          <w:sz w:val="24"/>
          <w:szCs w:val="24"/>
          <w:lang w:val="ru-RU"/>
        </w:rPr>
        <w:t>екзамен</w:t>
      </w:r>
      <w:proofErr w:type="spellEnd"/>
      <w:r w:rsidRPr="000A6F0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E64EB" w:rsidRPr="001D2242" w:rsidRDefault="001E64EB" w:rsidP="001E64EB">
      <w:pPr>
        <w:pStyle w:val="af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Остаточна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оцінка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розраховується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накопичувальним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принципом у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такий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спосіб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1E64EB" w:rsidRPr="001D2242" w:rsidRDefault="001E64EB" w:rsidP="001E64EB">
      <w:pPr>
        <w:pStyle w:val="af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аудиторна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робота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протягом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семестру (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виконання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завдань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практичних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заняттях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контрольні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заходи)  – 60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балі</w:t>
      </w:r>
      <w:proofErr w:type="gram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spellEnd"/>
      <w:proofErr w:type="gramEnd"/>
      <w:r w:rsidRPr="001D224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E64EB" w:rsidRPr="001D2242" w:rsidRDefault="001E64EB" w:rsidP="001E64EB">
      <w:pPr>
        <w:pStyle w:val="af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відповідь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екзамені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– 40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балі</w:t>
      </w:r>
      <w:proofErr w:type="gram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spellEnd"/>
      <w:proofErr w:type="gramEnd"/>
      <w:r w:rsidRPr="001D224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E64EB" w:rsidRPr="001D2242" w:rsidRDefault="001E64EB" w:rsidP="001E64EB">
      <w:pPr>
        <w:pStyle w:val="af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1D2242">
        <w:rPr>
          <w:rFonts w:ascii="Times New Roman" w:hAnsi="Times New Roman" w:cs="Times New Roman"/>
          <w:b/>
          <w:sz w:val="24"/>
          <w:szCs w:val="24"/>
          <w:lang w:val="ru-RU"/>
        </w:rPr>
        <w:t>Критерії</w:t>
      </w:r>
      <w:proofErr w:type="spellEnd"/>
      <w:r w:rsidRPr="001D224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1D2242">
        <w:rPr>
          <w:rFonts w:ascii="Times New Roman" w:hAnsi="Times New Roman" w:cs="Times New Roman"/>
          <w:b/>
          <w:sz w:val="24"/>
          <w:szCs w:val="24"/>
          <w:lang w:val="ru-RU"/>
        </w:rPr>
        <w:t>оцінювання</w:t>
      </w:r>
      <w:proofErr w:type="spellEnd"/>
    </w:p>
    <w:p w:rsidR="001E64EB" w:rsidRPr="001D2242" w:rsidRDefault="001E64EB" w:rsidP="001E64EB">
      <w:pPr>
        <w:pStyle w:val="af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b"/>
        <w:tblW w:w="0" w:type="auto"/>
        <w:tblInd w:w="959" w:type="dxa"/>
        <w:tblLook w:val="04A0" w:firstRow="1" w:lastRow="0" w:firstColumn="1" w:lastColumn="0" w:noHBand="0" w:noVBand="1"/>
      </w:tblPr>
      <w:tblGrid>
        <w:gridCol w:w="1733"/>
        <w:gridCol w:w="1385"/>
        <w:gridCol w:w="8480"/>
        <w:gridCol w:w="1798"/>
      </w:tblGrid>
      <w:tr w:rsidR="001E64EB" w:rsidRPr="001D2242" w:rsidTr="0080701F">
        <w:tc>
          <w:tcPr>
            <w:tcW w:w="1733" w:type="dxa"/>
          </w:tcPr>
          <w:p w:rsidR="001E64EB" w:rsidRPr="001D2242" w:rsidRDefault="001E64EB" w:rsidP="0080701F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  <w:proofErr w:type="spellEnd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9865" w:type="dxa"/>
            <w:gridSpan w:val="2"/>
          </w:tcPr>
          <w:p w:rsidR="001E64EB" w:rsidRPr="001D2242" w:rsidRDefault="001E64EB" w:rsidP="0080701F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>Критерії</w:t>
            </w:r>
            <w:proofErr w:type="spellEnd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>оцінювання</w:t>
            </w:r>
            <w:proofErr w:type="spellEnd"/>
          </w:p>
        </w:tc>
        <w:tc>
          <w:tcPr>
            <w:tcW w:w="1798" w:type="dxa"/>
          </w:tcPr>
          <w:p w:rsidR="001E64EB" w:rsidRPr="001D2242" w:rsidRDefault="001E64EB" w:rsidP="0080701F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</w:t>
            </w:r>
            <w:proofErr w:type="spellEnd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>балів</w:t>
            </w:r>
            <w:proofErr w:type="spellEnd"/>
          </w:p>
        </w:tc>
      </w:tr>
      <w:tr w:rsidR="001E64EB" w:rsidRPr="001D2242" w:rsidTr="0080701F">
        <w:tc>
          <w:tcPr>
            <w:tcW w:w="1733" w:type="dxa"/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практичних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заняттях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5" w:type="dxa"/>
            <w:gridSpan w:val="2"/>
          </w:tcPr>
          <w:p w:rsidR="001E64EB" w:rsidRPr="001D2242" w:rsidRDefault="001E64EB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кожному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заняття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має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взяти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участь у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одного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кількох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продемонструвати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івень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сформованості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власної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іншомовної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комунікативної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компетентності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Іншомовна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комунікативна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компетентність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є комплексною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здатністю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вирішувати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різноманітні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комунікативні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засобами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іноземної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Іншомовна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комунікативна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компетентність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складається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фонетичних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орфографічних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лексичних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граматичних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країнознавчих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і компетентностей у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говорінні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діалогічному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й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монологічному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писемному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мовленні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іюванні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1E64EB" w:rsidRPr="001D2242" w:rsidRDefault="001E64EB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Якість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заняттях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оцінюється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викладачем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4-бальною шкалою: </w:t>
            </w:r>
          </w:p>
          <w:p w:rsidR="001E64EB" w:rsidRPr="001D2242" w:rsidRDefault="001E64EB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нараховуються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без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помилок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якщо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демонструє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високий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івень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сформованості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мовленнєвих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умінь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навичок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  <w:p w:rsidR="001E64EB" w:rsidRPr="001D2242" w:rsidRDefault="001E64EB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нараховуються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якщо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демонструє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високий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івень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сформованості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мовленнєвих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умінь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навичок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але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припускається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окремих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помилок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може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самостійно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виправити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після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зауваження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викладача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  <w:p w:rsidR="001E64EB" w:rsidRPr="001D2242" w:rsidRDefault="001E64EB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передбачають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достатній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івень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сформованості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мовленнєвих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умінь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навичок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припускається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помилок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відчуває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труднощі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їх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виправленні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без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допомоги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викладача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  <w:p w:rsidR="001E64EB" w:rsidRPr="001D2242" w:rsidRDefault="001E64EB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бал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харахтеризує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відсутність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необхідних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сформованість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низькому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івні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мовленнєвих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умінь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навичок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1E64EB" w:rsidRPr="001D2242" w:rsidRDefault="001E64EB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пропуску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заняття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неповажної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причини 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отримує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без права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перескладання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теми. У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пропуску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заняття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поважної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причини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має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отримати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оцінку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індивідуальної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консультації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викладачем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98" w:type="dxa"/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64EB" w:rsidRPr="001D2242" w:rsidTr="0080701F">
        <w:trPr>
          <w:trHeight w:val="1617"/>
        </w:trPr>
        <w:tc>
          <w:tcPr>
            <w:tcW w:w="1733" w:type="dxa"/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заходи</w:t>
            </w:r>
            <w:proofErr w:type="spellEnd"/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5" w:type="dxa"/>
            <w:gridSpan w:val="2"/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Модульна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робота 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без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помилок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робота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містить</w:t>
            </w:r>
            <w:proofErr w:type="spellEnd"/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1-5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помилок</w:t>
            </w:r>
            <w:proofErr w:type="spellEnd"/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7-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робота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містить</w:t>
            </w:r>
            <w:proofErr w:type="spellEnd"/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5-10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помилок</w:t>
            </w:r>
            <w:proofErr w:type="spellEnd"/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4-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бал – робота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містить</w:t>
            </w:r>
            <w:proofErr w:type="spellEnd"/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11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більше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помилок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98" w:type="dxa"/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E64EB" w:rsidRPr="001D2242" w:rsidTr="0080701F">
        <w:tc>
          <w:tcPr>
            <w:tcW w:w="1733" w:type="dxa"/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Відповідь на екзамені</w:t>
            </w:r>
          </w:p>
        </w:tc>
        <w:tc>
          <w:tcPr>
            <w:tcW w:w="9865" w:type="dxa"/>
            <w:gridSpan w:val="2"/>
          </w:tcPr>
          <w:p w:rsidR="001E64EB" w:rsidRPr="001D2242" w:rsidRDefault="001E64EB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Відповідь студента на екзамені має продемонструвати рівень сформованості його іншомовної комунікативної компетентності (ІКК). </w:t>
            </w:r>
          </w:p>
          <w:p w:rsidR="001E64EB" w:rsidRPr="001D2242" w:rsidRDefault="001E64EB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Високий рівень ІКК передбачає міцні системні знання з теоретичного (граматичного, країнознавчого, соціокультурного) матеріалу курсу, сформовані на високому рівні фонетичні, лексичні й граматичні навички, які забезпечують усне й писемне мовлення іноземною мовою без помилок та успішне розв’язання комунікативних завдань.</w:t>
            </w:r>
          </w:p>
          <w:p w:rsidR="001E64EB" w:rsidRPr="001D2242" w:rsidRDefault="001E64EB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Добрий рівень ІКК характеризується наявністю міцних системних знання з теоретичного (граматичного, країнознавчого, соціокультурного) матеріалу курсу, сформовані на доброму рівні фонетичні, лексичні й граматичні навички, які забезпечують усне й писемне мовлення іноземною мовою з окремими помилками, які студент може самостійно виправити після зауваження викладача, та успішне розв’язання комунікативних завдань.</w:t>
            </w:r>
          </w:p>
          <w:p w:rsidR="001E64EB" w:rsidRPr="001D2242" w:rsidRDefault="001E64EB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 із задовільним рівнем ІКК демонструє знання окремих фактів з теоретичного матеріалу курсу та відчуває труднощі в розв’язання комунікативних завдань іноземною мовою, про що свідчать помилки з усіх аспектів мови в усному й писемному мовленні.</w:t>
            </w:r>
          </w:p>
          <w:p w:rsidR="001E64EB" w:rsidRPr="001D2242" w:rsidRDefault="001E64EB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Низький рівень ІКК свідчить про відсутність у студента знань з теоретичних аспектів курсу, а його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мовні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навички й мовленнєві вміння характеризуються значною кількістю недоліків (помилки, нестача словникового запасу, труднощі в розумінні співрозмовника).</w:t>
            </w:r>
          </w:p>
          <w:p w:rsidR="001E64EB" w:rsidRPr="001D2242" w:rsidRDefault="001E64EB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Бали за відповідь на екзамені нараховуються в такий спосіб:</w:t>
            </w:r>
          </w:p>
        </w:tc>
        <w:tc>
          <w:tcPr>
            <w:tcW w:w="1798" w:type="dxa"/>
            <w:vMerge w:val="restart"/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</w:tr>
      <w:tr w:rsidR="001E64EB" w:rsidRPr="001D2242" w:rsidTr="0080701F">
        <w:tc>
          <w:tcPr>
            <w:tcW w:w="1733" w:type="dxa"/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5" w:type="dxa"/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40 балів </w:t>
            </w: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80" w:type="dxa"/>
          </w:tcPr>
          <w:p w:rsidR="001E64EB" w:rsidRPr="001D2242" w:rsidRDefault="001E64EB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Студент демонструє високий рівень сформованості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англійськомовної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комунікативної компетентності, дає повні відповіді на всі питання, повністю розкриває зміст теми, не припускається помилок у мовленні англійською мовою.</w:t>
            </w:r>
          </w:p>
        </w:tc>
        <w:tc>
          <w:tcPr>
            <w:tcW w:w="1798" w:type="dxa"/>
            <w:vMerge/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64EB" w:rsidRPr="001E64EB" w:rsidTr="0080701F">
        <w:tc>
          <w:tcPr>
            <w:tcW w:w="1733" w:type="dxa"/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5" w:type="dxa"/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39-35 балів</w:t>
            </w:r>
          </w:p>
        </w:tc>
        <w:tc>
          <w:tcPr>
            <w:tcW w:w="8480" w:type="dxa"/>
          </w:tcPr>
          <w:p w:rsidR="001E64EB" w:rsidRPr="001D2242" w:rsidRDefault="001E64EB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Студент демонструє високий рівень сформованості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англійськомовної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комунікативної компетентності, дає повні відповіді на всі питання, повністю розкриває зміст теми, робить окремі помилки (не більше п’яти випадків) у вимові й використанні граматичних структур у мовленні англійською мовою, які виправляє самостійно після зауваження викладача.</w:t>
            </w:r>
          </w:p>
        </w:tc>
        <w:tc>
          <w:tcPr>
            <w:tcW w:w="1798" w:type="dxa"/>
            <w:vMerge/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64EB" w:rsidRPr="001E64EB" w:rsidTr="0080701F">
        <w:tc>
          <w:tcPr>
            <w:tcW w:w="1733" w:type="dxa"/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5" w:type="dxa"/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34-30 балів</w:t>
            </w:r>
          </w:p>
        </w:tc>
        <w:tc>
          <w:tcPr>
            <w:tcW w:w="8480" w:type="dxa"/>
          </w:tcPr>
          <w:p w:rsidR="001E64EB" w:rsidRPr="001D2242" w:rsidRDefault="001E64EB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Студент демонструє добрий рівень сформованості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англійськомовної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комунікативної компетентності, дає повні відповіді на всі питання, повністю розкриває зміст теми, але припускається помилок (не більше 10 випадків) у вимові й використанні граматичних структур у мовленні англійською мовою, які не завжди може виправити самостійно після зауваження викладача.</w:t>
            </w:r>
          </w:p>
        </w:tc>
        <w:tc>
          <w:tcPr>
            <w:tcW w:w="1798" w:type="dxa"/>
            <w:vMerge/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64EB" w:rsidRPr="001E64EB" w:rsidTr="0080701F">
        <w:tc>
          <w:tcPr>
            <w:tcW w:w="1733" w:type="dxa"/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5" w:type="dxa"/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29-25 балів</w:t>
            </w:r>
          </w:p>
        </w:tc>
        <w:tc>
          <w:tcPr>
            <w:tcW w:w="8480" w:type="dxa"/>
          </w:tcPr>
          <w:p w:rsidR="001E64EB" w:rsidRPr="001D2242" w:rsidRDefault="001E64EB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Студент демонструє задовільний рівень сформованості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англійськомовної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комунікативної компетентності, дає короткі відповіді на всі питання, розкриває зміст теми не в повному обсязі, припускається помилок (більше 10 випадків) у вимові й використанні граматичних структур у мовленні англійською мовою, які не завжди може виправити самостійно після зауваження викладача.</w:t>
            </w:r>
          </w:p>
        </w:tc>
        <w:tc>
          <w:tcPr>
            <w:tcW w:w="1798" w:type="dxa"/>
            <w:vMerge/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64EB" w:rsidRPr="001E64EB" w:rsidTr="0080701F">
        <w:tc>
          <w:tcPr>
            <w:tcW w:w="1733" w:type="dxa"/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5" w:type="dxa"/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24-20 балів</w:t>
            </w:r>
          </w:p>
        </w:tc>
        <w:tc>
          <w:tcPr>
            <w:tcW w:w="8480" w:type="dxa"/>
          </w:tcPr>
          <w:p w:rsidR="001E64EB" w:rsidRPr="001D2242" w:rsidRDefault="001E64EB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Студент демонструє задовільний рівень сформованості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англійськомовної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комунікативної компетентності, дає короткі відповіді на окремі питання, розкриває зміст теми не в повному обсязі, припускається помилок (більше 10 випадків) у вимові й використанні граматичних структур у мовленні англійською мовою, які не може виправити самостійно після зауваження викладача.</w:t>
            </w:r>
          </w:p>
        </w:tc>
        <w:tc>
          <w:tcPr>
            <w:tcW w:w="1798" w:type="dxa"/>
            <w:vMerge/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64EB" w:rsidRPr="001E64EB" w:rsidTr="0080701F">
        <w:tc>
          <w:tcPr>
            <w:tcW w:w="1733" w:type="dxa"/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5" w:type="dxa"/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19-10 балів</w:t>
            </w:r>
          </w:p>
        </w:tc>
        <w:tc>
          <w:tcPr>
            <w:tcW w:w="8480" w:type="dxa"/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Студент демонструє низький  рівень сформованості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англійськомовної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комунікативної компетентності, дає задовільну відповідь лише на одне питання з екзаменаційного білету, припускається помилок (більше 10 випадків) у вимові й використанні граматичних структур у мовленні англійською мовою, які не може виправити самостійно після зауваження викладача.</w:t>
            </w:r>
          </w:p>
        </w:tc>
        <w:tc>
          <w:tcPr>
            <w:tcW w:w="1798" w:type="dxa"/>
            <w:vMerge/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64EB" w:rsidRPr="001D2242" w:rsidTr="0080701F">
        <w:tc>
          <w:tcPr>
            <w:tcW w:w="1733" w:type="dxa"/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5" w:type="dxa"/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9-1 балів</w:t>
            </w:r>
          </w:p>
        </w:tc>
        <w:tc>
          <w:tcPr>
            <w:tcW w:w="8480" w:type="dxa"/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Студент демонструє низький  рівень сформованості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англійськомовної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комунікативної компетентності, не володіє навчальним матеріалом курсу.</w:t>
            </w:r>
          </w:p>
        </w:tc>
        <w:tc>
          <w:tcPr>
            <w:tcW w:w="1798" w:type="dxa"/>
            <w:vMerge/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64EB" w:rsidRPr="001D2242" w:rsidTr="0080701F">
        <w:tc>
          <w:tcPr>
            <w:tcW w:w="11598" w:type="dxa"/>
            <w:gridSpan w:val="3"/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1798" w:type="dxa"/>
          </w:tcPr>
          <w:p w:rsidR="001E64EB" w:rsidRPr="001D2242" w:rsidRDefault="001E64E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</w:tbl>
    <w:p w:rsidR="001E64EB" w:rsidRPr="001D2242" w:rsidRDefault="001E64EB" w:rsidP="001E64EB">
      <w:pPr>
        <w:pStyle w:val="af0"/>
        <w:rPr>
          <w:rFonts w:ascii="Times New Roman" w:hAnsi="Times New Roman" w:cs="Times New Roman"/>
          <w:sz w:val="24"/>
          <w:szCs w:val="24"/>
          <w:lang w:val="ru-RU"/>
        </w:rPr>
      </w:pPr>
    </w:p>
    <w:p w:rsidR="001E64EB" w:rsidRPr="001D2242" w:rsidRDefault="001E64EB" w:rsidP="001E64E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D224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Підсумкова кількість балів за семестр </w:t>
      </w:r>
    </w:p>
    <w:tbl>
      <w:tblPr>
        <w:tblStyle w:val="TableNormal"/>
        <w:tblW w:w="13466" w:type="dxa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969"/>
        <w:gridCol w:w="6379"/>
      </w:tblGrid>
      <w:tr w:rsidR="001E64EB" w:rsidRPr="001D2242" w:rsidTr="0080701F">
        <w:trPr>
          <w:trHeight w:val="862"/>
        </w:trPr>
        <w:tc>
          <w:tcPr>
            <w:tcW w:w="3118" w:type="dxa"/>
          </w:tcPr>
          <w:p w:rsidR="001E64EB" w:rsidRPr="001D2242" w:rsidRDefault="001E64EB" w:rsidP="0080701F">
            <w:pPr>
              <w:pStyle w:val="TableParagraph"/>
              <w:spacing w:before="15"/>
              <w:ind w:left="107" w:right="400"/>
              <w:jc w:val="center"/>
              <w:rPr>
                <w:b/>
                <w:sz w:val="24"/>
                <w:szCs w:val="24"/>
                <w:lang w:val="ru-RU"/>
              </w:rPr>
            </w:pPr>
            <w:r w:rsidRPr="001D2242">
              <w:rPr>
                <w:b/>
                <w:sz w:val="24"/>
                <w:szCs w:val="24"/>
                <w:lang w:val="ru-RU"/>
              </w:rPr>
              <w:t xml:space="preserve">Сума </w:t>
            </w:r>
            <w:proofErr w:type="spellStart"/>
            <w:r w:rsidRPr="001D2242">
              <w:rPr>
                <w:b/>
                <w:sz w:val="24"/>
                <w:szCs w:val="24"/>
                <w:lang w:val="ru-RU"/>
              </w:rPr>
              <w:t>балі</w:t>
            </w:r>
            <w:proofErr w:type="gramStart"/>
            <w:r w:rsidRPr="001D2242">
              <w:rPr>
                <w:b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 w:rsidRPr="001D2242">
              <w:rPr>
                <w:b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1D2242">
              <w:rPr>
                <w:b/>
                <w:sz w:val="24"/>
                <w:szCs w:val="24"/>
                <w:lang w:val="ru-RU"/>
              </w:rPr>
              <w:t>всі</w:t>
            </w:r>
            <w:proofErr w:type="spellEnd"/>
            <w:r w:rsidRPr="001D2242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b/>
                <w:sz w:val="24"/>
                <w:szCs w:val="24"/>
                <w:lang w:val="ru-RU"/>
              </w:rPr>
              <w:t>види</w:t>
            </w:r>
            <w:proofErr w:type="spellEnd"/>
            <w:r w:rsidRPr="001D2242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b/>
                <w:sz w:val="24"/>
                <w:szCs w:val="24"/>
                <w:lang w:val="ru-RU"/>
              </w:rPr>
              <w:t>роботи</w:t>
            </w:r>
            <w:proofErr w:type="spellEnd"/>
          </w:p>
        </w:tc>
        <w:tc>
          <w:tcPr>
            <w:tcW w:w="3969" w:type="dxa"/>
          </w:tcPr>
          <w:p w:rsidR="001E64EB" w:rsidRPr="001D2242" w:rsidRDefault="001E64EB" w:rsidP="0080701F">
            <w:pPr>
              <w:pStyle w:val="TableParagraph"/>
              <w:spacing w:before="224"/>
              <w:ind w:left="107" w:right="574"/>
              <w:jc w:val="center"/>
              <w:rPr>
                <w:b/>
                <w:sz w:val="24"/>
                <w:szCs w:val="24"/>
              </w:rPr>
            </w:pPr>
            <w:proofErr w:type="spellStart"/>
            <w:r w:rsidRPr="001D2242">
              <w:rPr>
                <w:b/>
                <w:sz w:val="24"/>
                <w:szCs w:val="24"/>
              </w:rPr>
              <w:t>Оцінка</w:t>
            </w:r>
            <w:proofErr w:type="spellEnd"/>
            <w:r w:rsidRPr="001D2242">
              <w:rPr>
                <w:b/>
                <w:sz w:val="24"/>
                <w:szCs w:val="24"/>
              </w:rPr>
              <w:t xml:space="preserve"> ECTS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1E64EB" w:rsidRPr="001D2242" w:rsidRDefault="001E64EB" w:rsidP="0080701F">
            <w:pPr>
              <w:pStyle w:val="TableParagraph"/>
              <w:spacing w:before="11"/>
              <w:ind w:left="104"/>
              <w:jc w:val="center"/>
              <w:rPr>
                <w:b/>
                <w:sz w:val="24"/>
                <w:szCs w:val="24"/>
              </w:rPr>
            </w:pPr>
            <w:proofErr w:type="spellStart"/>
            <w:r w:rsidRPr="001D2242">
              <w:rPr>
                <w:b/>
                <w:sz w:val="24"/>
                <w:szCs w:val="24"/>
              </w:rPr>
              <w:t>Оцінка</w:t>
            </w:r>
            <w:proofErr w:type="spellEnd"/>
            <w:r w:rsidRPr="001D224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b/>
                <w:sz w:val="24"/>
                <w:szCs w:val="24"/>
              </w:rPr>
              <w:t>за</w:t>
            </w:r>
            <w:proofErr w:type="spellEnd"/>
            <w:r w:rsidRPr="001D224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b/>
                <w:sz w:val="24"/>
                <w:szCs w:val="24"/>
              </w:rPr>
              <w:t>національною</w:t>
            </w:r>
            <w:proofErr w:type="spellEnd"/>
            <w:r w:rsidRPr="001D224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b/>
                <w:sz w:val="24"/>
                <w:szCs w:val="24"/>
              </w:rPr>
              <w:t>шкалою</w:t>
            </w:r>
            <w:proofErr w:type="spellEnd"/>
          </w:p>
          <w:p w:rsidR="001E64EB" w:rsidRPr="001D2242" w:rsidRDefault="001E64EB" w:rsidP="0080701F">
            <w:pPr>
              <w:pStyle w:val="TableParagraph"/>
              <w:spacing w:before="137"/>
              <w:ind w:left="104"/>
              <w:jc w:val="center"/>
              <w:rPr>
                <w:b/>
                <w:sz w:val="24"/>
                <w:szCs w:val="24"/>
              </w:rPr>
            </w:pPr>
          </w:p>
        </w:tc>
      </w:tr>
      <w:tr w:rsidR="001E64EB" w:rsidRPr="001D2242" w:rsidTr="0080701F">
        <w:trPr>
          <w:trHeight w:val="412"/>
        </w:trPr>
        <w:tc>
          <w:tcPr>
            <w:tcW w:w="3118" w:type="dxa"/>
          </w:tcPr>
          <w:p w:rsidR="001E64EB" w:rsidRPr="001D2242" w:rsidRDefault="001E64EB" w:rsidP="0080701F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1D2242">
              <w:rPr>
                <w:sz w:val="24"/>
                <w:szCs w:val="24"/>
              </w:rPr>
              <w:lastRenderedPageBreak/>
              <w:t>90 – 100</w:t>
            </w:r>
          </w:p>
        </w:tc>
        <w:tc>
          <w:tcPr>
            <w:tcW w:w="3969" w:type="dxa"/>
          </w:tcPr>
          <w:p w:rsidR="001E64EB" w:rsidRPr="001D2242" w:rsidRDefault="001E64EB" w:rsidP="0080701F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1D2242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6379" w:type="dxa"/>
          </w:tcPr>
          <w:p w:rsidR="001E64EB" w:rsidRPr="001D2242" w:rsidRDefault="001E64EB" w:rsidP="0080701F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  <w:proofErr w:type="spellStart"/>
            <w:r w:rsidRPr="001D2242">
              <w:rPr>
                <w:sz w:val="24"/>
                <w:szCs w:val="24"/>
              </w:rPr>
              <w:t>відмінно</w:t>
            </w:r>
            <w:proofErr w:type="spellEnd"/>
          </w:p>
        </w:tc>
      </w:tr>
      <w:tr w:rsidR="001E64EB" w:rsidRPr="001D2242" w:rsidTr="0080701F">
        <w:trPr>
          <w:trHeight w:val="415"/>
        </w:trPr>
        <w:tc>
          <w:tcPr>
            <w:tcW w:w="3118" w:type="dxa"/>
          </w:tcPr>
          <w:p w:rsidR="001E64EB" w:rsidRPr="001D2242" w:rsidRDefault="001E64EB" w:rsidP="0080701F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1D2242">
              <w:rPr>
                <w:sz w:val="24"/>
                <w:szCs w:val="24"/>
              </w:rPr>
              <w:t>82-89</w:t>
            </w:r>
          </w:p>
        </w:tc>
        <w:tc>
          <w:tcPr>
            <w:tcW w:w="3969" w:type="dxa"/>
          </w:tcPr>
          <w:p w:rsidR="001E64EB" w:rsidRPr="001D2242" w:rsidRDefault="001E64EB" w:rsidP="0080701F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1D2242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6379" w:type="dxa"/>
            <w:vMerge w:val="restart"/>
          </w:tcPr>
          <w:p w:rsidR="001E64EB" w:rsidRPr="001D2242" w:rsidRDefault="001E64EB" w:rsidP="0080701F">
            <w:pPr>
              <w:pStyle w:val="TableParagraph"/>
              <w:spacing w:before="208"/>
              <w:ind w:left="104"/>
              <w:jc w:val="center"/>
              <w:rPr>
                <w:sz w:val="24"/>
                <w:szCs w:val="24"/>
              </w:rPr>
            </w:pPr>
            <w:proofErr w:type="spellStart"/>
            <w:r w:rsidRPr="001D2242">
              <w:rPr>
                <w:sz w:val="24"/>
                <w:szCs w:val="24"/>
              </w:rPr>
              <w:t>добре</w:t>
            </w:r>
            <w:proofErr w:type="spellEnd"/>
          </w:p>
        </w:tc>
      </w:tr>
      <w:tr w:rsidR="001E64EB" w:rsidRPr="001D2242" w:rsidTr="0080701F">
        <w:trPr>
          <w:trHeight w:val="412"/>
        </w:trPr>
        <w:tc>
          <w:tcPr>
            <w:tcW w:w="3118" w:type="dxa"/>
          </w:tcPr>
          <w:p w:rsidR="001E64EB" w:rsidRPr="001D2242" w:rsidRDefault="001E64EB" w:rsidP="0080701F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1D2242">
              <w:rPr>
                <w:sz w:val="24"/>
                <w:szCs w:val="24"/>
              </w:rPr>
              <w:t>74-81</w:t>
            </w:r>
          </w:p>
        </w:tc>
        <w:tc>
          <w:tcPr>
            <w:tcW w:w="3969" w:type="dxa"/>
          </w:tcPr>
          <w:p w:rsidR="001E64EB" w:rsidRPr="001D2242" w:rsidRDefault="001E64EB" w:rsidP="0080701F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1D2242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6379" w:type="dxa"/>
            <w:vMerge/>
            <w:tcBorders>
              <w:top w:val="nil"/>
            </w:tcBorders>
          </w:tcPr>
          <w:p w:rsidR="001E64EB" w:rsidRPr="001D2242" w:rsidRDefault="001E64EB" w:rsidP="0080701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E64EB" w:rsidRPr="001D2242" w:rsidTr="0080701F">
        <w:trPr>
          <w:trHeight w:val="414"/>
        </w:trPr>
        <w:tc>
          <w:tcPr>
            <w:tcW w:w="3118" w:type="dxa"/>
          </w:tcPr>
          <w:p w:rsidR="001E64EB" w:rsidRPr="001D2242" w:rsidRDefault="001E64EB" w:rsidP="0080701F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1D2242">
              <w:rPr>
                <w:sz w:val="24"/>
                <w:szCs w:val="24"/>
              </w:rPr>
              <w:t>64-73</w:t>
            </w:r>
          </w:p>
        </w:tc>
        <w:tc>
          <w:tcPr>
            <w:tcW w:w="3969" w:type="dxa"/>
          </w:tcPr>
          <w:p w:rsidR="001E64EB" w:rsidRPr="001D2242" w:rsidRDefault="001E64EB" w:rsidP="0080701F">
            <w:pPr>
              <w:pStyle w:val="TableParagraph"/>
              <w:spacing w:before="1"/>
              <w:ind w:left="107"/>
              <w:jc w:val="center"/>
              <w:rPr>
                <w:b/>
                <w:sz w:val="24"/>
                <w:szCs w:val="24"/>
              </w:rPr>
            </w:pPr>
            <w:r w:rsidRPr="001D2242">
              <w:rPr>
                <w:b/>
                <w:w w:val="99"/>
                <w:sz w:val="24"/>
                <w:szCs w:val="24"/>
              </w:rPr>
              <w:t>D</w:t>
            </w:r>
          </w:p>
        </w:tc>
        <w:tc>
          <w:tcPr>
            <w:tcW w:w="6379" w:type="dxa"/>
            <w:vMerge w:val="restart"/>
          </w:tcPr>
          <w:p w:rsidR="001E64EB" w:rsidRPr="001D2242" w:rsidRDefault="001E64EB" w:rsidP="0080701F">
            <w:pPr>
              <w:pStyle w:val="TableParagraph"/>
              <w:spacing w:before="207"/>
              <w:ind w:left="104"/>
              <w:jc w:val="center"/>
              <w:rPr>
                <w:sz w:val="24"/>
                <w:szCs w:val="24"/>
              </w:rPr>
            </w:pPr>
            <w:proofErr w:type="spellStart"/>
            <w:r w:rsidRPr="001D2242">
              <w:rPr>
                <w:sz w:val="24"/>
                <w:szCs w:val="24"/>
              </w:rPr>
              <w:t>задовільно</w:t>
            </w:r>
            <w:proofErr w:type="spellEnd"/>
          </w:p>
        </w:tc>
      </w:tr>
      <w:tr w:rsidR="001E64EB" w:rsidRPr="001D2242" w:rsidTr="0080701F">
        <w:trPr>
          <w:trHeight w:val="414"/>
        </w:trPr>
        <w:tc>
          <w:tcPr>
            <w:tcW w:w="3118" w:type="dxa"/>
          </w:tcPr>
          <w:p w:rsidR="001E64EB" w:rsidRPr="001D2242" w:rsidRDefault="001E64EB" w:rsidP="0080701F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1D2242">
              <w:rPr>
                <w:sz w:val="24"/>
                <w:szCs w:val="24"/>
              </w:rPr>
              <w:t>60-63</w:t>
            </w:r>
          </w:p>
        </w:tc>
        <w:tc>
          <w:tcPr>
            <w:tcW w:w="3969" w:type="dxa"/>
          </w:tcPr>
          <w:p w:rsidR="001E64EB" w:rsidRPr="001D2242" w:rsidRDefault="001E64EB" w:rsidP="0080701F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1D2242"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6379" w:type="dxa"/>
            <w:vMerge/>
            <w:tcBorders>
              <w:top w:val="nil"/>
            </w:tcBorders>
          </w:tcPr>
          <w:p w:rsidR="001E64EB" w:rsidRPr="001D2242" w:rsidRDefault="001E64EB" w:rsidP="0080701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E64EB" w:rsidRPr="001D2242" w:rsidTr="0080701F">
        <w:trPr>
          <w:trHeight w:val="698"/>
        </w:trPr>
        <w:tc>
          <w:tcPr>
            <w:tcW w:w="3118" w:type="dxa"/>
          </w:tcPr>
          <w:p w:rsidR="001E64EB" w:rsidRPr="001D2242" w:rsidRDefault="001E64EB" w:rsidP="0080701F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</w:rPr>
            </w:pPr>
          </w:p>
          <w:p w:rsidR="001E64EB" w:rsidRPr="001D2242" w:rsidRDefault="001E64EB" w:rsidP="0080701F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1D2242">
              <w:rPr>
                <w:sz w:val="24"/>
                <w:szCs w:val="24"/>
              </w:rPr>
              <w:t>35-59</w:t>
            </w:r>
          </w:p>
        </w:tc>
        <w:tc>
          <w:tcPr>
            <w:tcW w:w="3969" w:type="dxa"/>
          </w:tcPr>
          <w:p w:rsidR="001E64EB" w:rsidRPr="001D2242" w:rsidRDefault="001E64EB" w:rsidP="0080701F">
            <w:pPr>
              <w:pStyle w:val="TableParagraph"/>
              <w:spacing w:before="9"/>
              <w:jc w:val="center"/>
              <w:rPr>
                <w:b/>
                <w:sz w:val="24"/>
                <w:szCs w:val="24"/>
              </w:rPr>
            </w:pPr>
          </w:p>
          <w:p w:rsidR="001E64EB" w:rsidRPr="001D2242" w:rsidRDefault="001E64EB" w:rsidP="0080701F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1D2242">
              <w:rPr>
                <w:b/>
                <w:sz w:val="24"/>
                <w:szCs w:val="24"/>
              </w:rPr>
              <w:t>FX</w:t>
            </w:r>
          </w:p>
        </w:tc>
        <w:tc>
          <w:tcPr>
            <w:tcW w:w="6379" w:type="dxa"/>
          </w:tcPr>
          <w:p w:rsidR="001E64EB" w:rsidRPr="001D2242" w:rsidRDefault="001E64EB" w:rsidP="0080701F">
            <w:pPr>
              <w:pStyle w:val="TableParagraph"/>
              <w:spacing w:before="200"/>
              <w:ind w:left="104" w:right="396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1D2242">
              <w:rPr>
                <w:sz w:val="24"/>
                <w:szCs w:val="24"/>
                <w:lang w:val="ru-RU"/>
              </w:rPr>
              <w:t>незадовільно</w:t>
            </w:r>
            <w:proofErr w:type="spellEnd"/>
            <w:r w:rsidRPr="001D2242"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1D2242">
              <w:rPr>
                <w:sz w:val="24"/>
                <w:szCs w:val="24"/>
                <w:lang w:val="ru-RU"/>
              </w:rPr>
              <w:t>можливістю</w:t>
            </w:r>
            <w:proofErr w:type="spellEnd"/>
            <w:r w:rsidRPr="001D2242">
              <w:rPr>
                <w:sz w:val="24"/>
                <w:szCs w:val="24"/>
                <w:lang w:val="ru-RU"/>
              </w:rPr>
              <w:t xml:space="preserve"> повторного </w:t>
            </w:r>
            <w:proofErr w:type="spellStart"/>
            <w:r w:rsidRPr="001D2242">
              <w:rPr>
                <w:sz w:val="24"/>
                <w:szCs w:val="24"/>
                <w:lang w:val="ru-RU"/>
              </w:rPr>
              <w:t>складання</w:t>
            </w:r>
            <w:proofErr w:type="spellEnd"/>
          </w:p>
        </w:tc>
      </w:tr>
      <w:tr w:rsidR="001E64EB" w:rsidRPr="001D2242" w:rsidTr="0080701F">
        <w:trPr>
          <w:trHeight w:val="836"/>
        </w:trPr>
        <w:tc>
          <w:tcPr>
            <w:tcW w:w="3118" w:type="dxa"/>
          </w:tcPr>
          <w:p w:rsidR="001E64EB" w:rsidRPr="001D2242" w:rsidRDefault="001E64EB" w:rsidP="0080701F">
            <w:pPr>
              <w:pStyle w:val="TableParagraph"/>
              <w:spacing w:before="7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1E64EB" w:rsidRPr="001D2242" w:rsidRDefault="001E64EB" w:rsidP="0080701F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1D2242">
              <w:rPr>
                <w:sz w:val="24"/>
                <w:szCs w:val="24"/>
              </w:rPr>
              <w:t>0-34</w:t>
            </w:r>
          </w:p>
        </w:tc>
        <w:tc>
          <w:tcPr>
            <w:tcW w:w="3969" w:type="dxa"/>
          </w:tcPr>
          <w:p w:rsidR="001E64EB" w:rsidRPr="001D2242" w:rsidRDefault="001E64EB" w:rsidP="0080701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1E64EB" w:rsidRPr="001D2242" w:rsidRDefault="001E64EB" w:rsidP="0080701F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1D2242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6379" w:type="dxa"/>
          </w:tcPr>
          <w:p w:rsidR="001E64EB" w:rsidRPr="001D2242" w:rsidRDefault="001E64EB" w:rsidP="0080701F">
            <w:pPr>
              <w:pStyle w:val="TableParagraph"/>
              <w:ind w:left="104" w:right="262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1D2242">
              <w:rPr>
                <w:sz w:val="24"/>
                <w:szCs w:val="24"/>
                <w:lang w:val="ru-RU"/>
              </w:rPr>
              <w:t>незадовільно</w:t>
            </w:r>
            <w:proofErr w:type="spellEnd"/>
            <w:r w:rsidRPr="001D2242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D2242">
              <w:rPr>
                <w:sz w:val="24"/>
                <w:szCs w:val="24"/>
                <w:lang w:val="ru-RU"/>
              </w:rPr>
              <w:t xml:space="preserve">з </w:t>
            </w:r>
            <w:proofErr w:type="spellStart"/>
            <w:r w:rsidRPr="001D2242">
              <w:rPr>
                <w:sz w:val="24"/>
                <w:szCs w:val="24"/>
                <w:lang w:val="ru-RU"/>
              </w:rPr>
              <w:t>обов</w:t>
            </w:r>
            <w:proofErr w:type="gramEnd"/>
            <w:r w:rsidRPr="001D2242">
              <w:rPr>
                <w:sz w:val="24"/>
                <w:szCs w:val="24"/>
                <w:lang w:val="ru-RU"/>
              </w:rPr>
              <w:t>’язковим</w:t>
            </w:r>
            <w:proofErr w:type="spellEnd"/>
            <w:r w:rsidRPr="001D224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sz w:val="24"/>
                <w:szCs w:val="24"/>
                <w:lang w:val="ru-RU"/>
              </w:rPr>
              <w:t>повторним</w:t>
            </w:r>
            <w:proofErr w:type="spellEnd"/>
            <w:r w:rsidRPr="001D224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sz w:val="24"/>
                <w:szCs w:val="24"/>
                <w:lang w:val="ru-RU"/>
              </w:rPr>
              <w:t>вивченням</w:t>
            </w:r>
            <w:proofErr w:type="spellEnd"/>
            <w:r w:rsidRPr="001D2242">
              <w:rPr>
                <w:sz w:val="24"/>
                <w:szCs w:val="24"/>
                <w:lang w:val="ru-RU"/>
              </w:rPr>
              <w:t xml:space="preserve"> курсу</w:t>
            </w:r>
          </w:p>
        </w:tc>
      </w:tr>
    </w:tbl>
    <w:p w:rsidR="001E64EB" w:rsidRPr="001D2242" w:rsidRDefault="001E64EB" w:rsidP="001E64EB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1E64EB" w:rsidRPr="001D2242" w:rsidRDefault="001E64EB" w:rsidP="001E64EB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D2242">
        <w:rPr>
          <w:rFonts w:ascii="Times New Roman" w:hAnsi="Times New Roman" w:cs="Times New Roman"/>
          <w:b/>
          <w:bCs/>
          <w:sz w:val="24"/>
          <w:szCs w:val="24"/>
          <w:lang w:val="uk-UA"/>
        </w:rPr>
        <w:t>10. Список рекомендованих джерел (наскрізна нумерація)</w:t>
      </w:r>
    </w:p>
    <w:p w:rsidR="001E64EB" w:rsidRPr="001D2242" w:rsidRDefault="001E64EB" w:rsidP="001E64EB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E64EB" w:rsidRPr="001D2242" w:rsidRDefault="001E64EB" w:rsidP="001E64EB">
      <w:pPr>
        <w:spacing w:line="256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1D224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Основні</w:t>
      </w:r>
    </w:p>
    <w:p w:rsidR="001E64EB" w:rsidRPr="001D2242" w:rsidRDefault="001E64EB" w:rsidP="001E64EB">
      <w:pPr>
        <w:widowControl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E64EB" w:rsidRPr="001D2242" w:rsidRDefault="001E64EB" w:rsidP="001E64EB">
      <w:pPr>
        <w:pStyle w:val="aa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Англійська мова для повсякденного спілкування: Підручник / [В.К. Шпак, В.Я.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Поулях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З.Ф.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Кіриченко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ін.  [за ред. В.К. Шпака]. Київ: Вища школа, 2003.  302 с.</w:t>
      </w:r>
    </w:p>
    <w:p w:rsidR="001E64EB" w:rsidRPr="001D2242" w:rsidRDefault="001E64EB" w:rsidP="001E64EB">
      <w:pPr>
        <w:pStyle w:val="aa"/>
        <w:widowControl w:val="0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Бессонова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І.В. Англійська мова (за професійним спрямуванням). Частина ІІ: [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посіб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. для дистанційного навчання]. Київ: Університет «Україна», 2005. 263 с.</w:t>
      </w:r>
    </w:p>
    <w:p w:rsidR="001E64EB" w:rsidRPr="001D2242" w:rsidRDefault="001E64EB" w:rsidP="001E64EB">
      <w:pPr>
        <w:pStyle w:val="aa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Буданов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С.І., Борисова А.О. Ділова англійська мова. / С.І.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Буданова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, А.О. Борисова. [2-ге вид.]. Харків: ТОРСІНГ ПЛЮС, 2006. 128 с.</w:t>
      </w:r>
    </w:p>
    <w:p w:rsidR="001E64EB" w:rsidRPr="001D2242" w:rsidRDefault="001E64EB" w:rsidP="001E64EB">
      <w:pPr>
        <w:pStyle w:val="aa"/>
        <w:widowControl w:val="0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Гужва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Т.М.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Reasons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to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Speak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Сучасні розмовні теми. – Харків.: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Торсінг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Плюс, 2006. 320 с. </w:t>
      </w:r>
    </w:p>
    <w:p w:rsidR="001E64EB" w:rsidRPr="001D2242" w:rsidRDefault="001E64EB" w:rsidP="001E64EB">
      <w:pPr>
        <w:pStyle w:val="aa"/>
        <w:widowControl w:val="0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Збірник тестових завдань «Іноземна мова (за професійним спрямуванням).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Моніторінг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знань студентів ІІ курсу нефілологічних спеціальностей» / [упор. К.М.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Байша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, А. В. Воробйова, А.В. Попович та ін. ]. Херсон: Видавництво ХДУ, 2009. 88 с.</w:t>
      </w:r>
    </w:p>
    <w:p w:rsidR="001E64EB" w:rsidRPr="001D2242" w:rsidRDefault="001E64EB" w:rsidP="001E64EB">
      <w:pPr>
        <w:pStyle w:val="aa"/>
        <w:widowControl w:val="0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Збірник фахових текстів із завданнями з курсу «Іноземна мова (за професійним спрямуванням)»: методичне забезпечення контролю навчальних досягнень студентів / [упор. К.М.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Байша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А.В. Воробйова, Є.О.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Ірклій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ін.]. Херсон: Видавництво ХДУ, 2011. 68 с.</w:t>
      </w:r>
    </w:p>
    <w:p w:rsidR="001E64EB" w:rsidRPr="001D2242" w:rsidRDefault="001E64EB" w:rsidP="001E64EB">
      <w:pPr>
        <w:pStyle w:val="aa"/>
        <w:widowControl w:val="0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Методичні рекомендації з вивчення курсу «Іноземна мова (за профілем спрямування)» / А. В. Воробйова, А.В. Попович, Є. Г.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Еремєєва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ін. Херсон: Айлант, 2008. 104 с.</w:t>
      </w:r>
    </w:p>
    <w:p w:rsidR="001E64EB" w:rsidRPr="001D2242" w:rsidRDefault="001E64EB" w:rsidP="001E64EB">
      <w:pPr>
        <w:widowControl w:val="0"/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uk-UA" w:eastAsia="uk-UA"/>
        </w:rPr>
      </w:pPr>
    </w:p>
    <w:p w:rsidR="001E64EB" w:rsidRPr="001D2242" w:rsidRDefault="001E64EB" w:rsidP="001E64EB">
      <w:pPr>
        <w:pStyle w:val="aa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proofErr w:type="spellStart"/>
      <w:r w:rsidRPr="001D224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Допоміжні</w:t>
      </w:r>
      <w:proofErr w:type="spellEnd"/>
    </w:p>
    <w:p w:rsidR="001E64EB" w:rsidRPr="001D2242" w:rsidRDefault="001E64EB" w:rsidP="001E64EB">
      <w:pPr>
        <w:pStyle w:val="aa"/>
        <w:widowControl w:val="0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1D2242">
        <w:rPr>
          <w:rFonts w:ascii="Times New Roman" w:hAnsi="Times New Roman" w:cs="Times New Roman"/>
          <w:sz w:val="24"/>
          <w:szCs w:val="24"/>
        </w:rPr>
        <w:lastRenderedPageBreak/>
        <w:t>Ділова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D2242">
        <w:rPr>
          <w:rFonts w:ascii="Times New Roman" w:hAnsi="Times New Roman" w:cs="Times New Roman"/>
          <w:sz w:val="24"/>
          <w:szCs w:val="24"/>
        </w:rPr>
        <w:t>англ</w:t>
      </w:r>
      <w:proofErr w:type="gramEnd"/>
      <w:r w:rsidRPr="001D2242">
        <w:rPr>
          <w:rFonts w:ascii="Times New Roman" w:hAnsi="Times New Roman" w:cs="Times New Roman"/>
          <w:sz w:val="24"/>
          <w:szCs w:val="24"/>
        </w:rPr>
        <w:t>ійська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[Текст] :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методичні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рекомендації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з курсу "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Ділова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англійська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" для студ.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немовних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факультетів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/ А. В.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Воробйова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, Є. Г.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Єремєєва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, А. В. Чуба, Н. В.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Шевельова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>-Гаркуша. Херсон: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D2242">
        <w:rPr>
          <w:rFonts w:ascii="Times New Roman" w:hAnsi="Times New Roman" w:cs="Times New Roman"/>
          <w:sz w:val="24"/>
          <w:szCs w:val="24"/>
        </w:rPr>
        <w:t>Айлант, 2012. 52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D2242">
        <w:rPr>
          <w:rFonts w:ascii="Times New Roman" w:hAnsi="Times New Roman" w:cs="Times New Roman"/>
          <w:sz w:val="24"/>
          <w:szCs w:val="24"/>
        </w:rPr>
        <w:t>c.</w:t>
      </w:r>
    </w:p>
    <w:p w:rsidR="001E64EB" w:rsidRPr="001D2242" w:rsidRDefault="001E64EB" w:rsidP="001E64EB">
      <w:pPr>
        <w:pStyle w:val="aa"/>
        <w:widowControl w:val="0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Барановська Т.В. Граматика англійської мови. Збірник вправ. Київ: ВП Логос-М, 2008. 384 с.</w:t>
      </w:r>
    </w:p>
    <w:p w:rsidR="001E64EB" w:rsidRPr="001D2242" w:rsidRDefault="001E64EB" w:rsidP="001E64EB">
      <w:pPr>
        <w:pStyle w:val="a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D2242">
        <w:rPr>
          <w:rFonts w:ascii="Times New Roman" w:hAnsi="Times New Roman" w:cs="Times New Roman"/>
          <w:sz w:val="24"/>
          <w:szCs w:val="24"/>
          <w:lang w:val="uk-UA"/>
        </w:rPr>
        <w:t>Черноватий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Л.М.,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uk-UA"/>
        </w:rPr>
        <w:t>Карабан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В.І. Практична граматика англійської мови з вправами: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. посібник для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uk-UA"/>
        </w:rPr>
        <w:t>студ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uk-UA"/>
        </w:rPr>
        <w:t>. вищих закладів освіти: Т. 2. Вінниця, Нова книга. 2017. 280 с.</w:t>
      </w:r>
    </w:p>
    <w:p w:rsidR="001E64EB" w:rsidRPr="001D2242" w:rsidRDefault="001E64EB" w:rsidP="001E64EB">
      <w:pPr>
        <w:pStyle w:val="a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D2242">
        <w:rPr>
          <w:rFonts w:ascii="Times New Roman" w:hAnsi="Times New Roman" w:cs="Times New Roman"/>
          <w:sz w:val="24"/>
          <w:szCs w:val="24"/>
          <w:lang w:val="uk-UA"/>
        </w:rPr>
        <w:t>Черноватий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Л.М.,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uk-UA"/>
        </w:rPr>
        <w:t>Карабан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В.І. Практична граматика англійської мови з вправами: Посібник для студентів вищих закладів освіти. Том І. Вінниця, Нова книга. 2006. 276 с.</w:t>
      </w:r>
    </w:p>
    <w:p w:rsidR="001E64EB" w:rsidRPr="001D2242" w:rsidRDefault="001E64EB" w:rsidP="001E64EB">
      <w:pPr>
        <w:pStyle w:val="a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Ділова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D2242">
        <w:rPr>
          <w:rFonts w:ascii="Times New Roman" w:hAnsi="Times New Roman" w:cs="Times New Roman"/>
          <w:sz w:val="24"/>
          <w:szCs w:val="24"/>
        </w:rPr>
        <w:t>англ</w:t>
      </w:r>
      <w:proofErr w:type="gramEnd"/>
      <w:r w:rsidRPr="001D2242">
        <w:rPr>
          <w:rFonts w:ascii="Times New Roman" w:hAnsi="Times New Roman" w:cs="Times New Roman"/>
          <w:sz w:val="24"/>
          <w:szCs w:val="24"/>
        </w:rPr>
        <w:t>ійська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Митниця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Митні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формальності</w:t>
      </w:r>
      <w:proofErr w:type="spellEnd"/>
      <w:proofErr w:type="gramStart"/>
      <w:r w:rsidRPr="001D224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D2242">
        <w:rPr>
          <w:rFonts w:ascii="Times New Roman" w:hAnsi="Times New Roman" w:cs="Times New Roman"/>
          <w:sz w:val="24"/>
          <w:szCs w:val="24"/>
        </w:rPr>
        <w:t xml:space="preserve"> [Текст]</w:t>
      </w:r>
      <w:proofErr w:type="gramStart"/>
      <w:r w:rsidRPr="001D224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. пос. для студ.,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аспірантів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/ З. В. Данилова, Н. К.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Лямзіна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Льві</w:t>
      </w:r>
      <w:proofErr w:type="gramStart"/>
      <w:r w:rsidRPr="001D2242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1D2242">
        <w:rPr>
          <w:rFonts w:ascii="Times New Roman" w:hAnsi="Times New Roman" w:cs="Times New Roman"/>
          <w:sz w:val="24"/>
          <w:szCs w:val="24"/>
        </w:rPr>
        <w:t>: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D2242">
        <w:rPr>
          <w:rFonts w:ascii="Times New Roman" w:hAnsi="Times New Roman" w:cs="Times New Roman"/>
          <w:sz w:val="24"/>
          <w:szCs w:val="24"/>
        </w:rPr>
        <w:t>Астон, 2000. 187c.</w:t>
      </w:r>
    </w:p>
    <w:p w:rsidR="001E64EB" w:rsidRPr="001D2242" w:rsidRDefault="001E64EB" w:rsidP="001E64EB">
      <w:pPr>
        <w:pStyle w:val="a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2242">
        <w:rPr>
          <w:rFonts w:ascii="Times New Roman" w:hAnsi="Times New Roman" w:cs="Times New Roman"/>
          <w:bCs/>
          <w:sz w:val="24"/>
          <w:szCs w:val="24"/>
        </w:rPr>
        <w:t>Биконя</w:t>
      </w:r>
      <w:proofErr w:type="spellEnd"/>
      <w:r w:rsidRPr="001D2242">
        <w:rPr>
          <w:rFonts w:ascii="Times New Roman" w:hAnsi="Times New Roman" w:cs="Times New Roman"/>
          <w:bCs/>
          <w:sz w:val="24"/>
          <w:szCs w:val="24"/>
        </w:rPr>
        <w:t xml:space="preserve"> О.П</w:t>
      </w:r>
      <w:r w:rsidRPr="001D224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. 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Ділова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D2242">
        <w:rPr>
          <w:rFonts w:ascii="Times New Roman" w:hAnsi="Times New Roman" w:cs="Times New Roman"/>
          <w:sz w:val="24"/>
          <w:szCs w:val="24"/>
        </w:rPr>
        <w:t>англ</w:t>
      </w:r>
      <w:proofErr w:type="gramEnd"/>
      <w:r w:rsidRPr="001D2242">
        <w:rPr>
          <w:rFonts w:ascii="Times New Roman" w:hAnsi="Times New Roman" w:cs="Times New Roman"/>
          <w:sz w:val="24"/>
          <w:szCs w:val="24"/>
        </w:rPr>
        <w:t>ійська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 :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навчальний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посібник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для ВНЗ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Вінниця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>: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D2242">
        <w:rPr>
          <w:rFonts w:ascii="Times New Roman" w:hAnsi="Times New Roman" w:cs="Times New Roman"/>
          <w:sz w:val="24"/>
          <w:szCs w:val="24"/>
        </w:rPr>
        <w:t>Нова книга, 2010. 312c.</w:t>
      </w:r>
    </w:p>
    <w:p w:rsidR="001E64EB" w:rsidRPr="001D2242" w:rsidRDefault="001E64EB" w:rsidP="001E64EB">
      <w:pPr>
        <w:pStyle w:val="a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2242">
        <w:rPr>
          <w:rFonts w:ascii="Times New Roman" w:hAnsi="Times New Roman" w:cs="Times New Roman"/>
          <w:bCs/>
          <w:sz w:val="24"/>
          <w:szCs w:val="24"/>
        </w:rPr>
        <w:t>Олейнікова</w:t>
      </w:r>
      <w:proofErr w:type="spellEnd"/>
      <w:r w:rsidRPr="001D2242">
        <w:rPr>
          <w:rFonts w:ascii="Times New Roman" w:hAnsi="Times New Roman" w:cs="Times New Roman"/>
          <w:bCs/>
          <w:sz w:val="24"/>
          <w:szCs w:val="24"/>
        </w:rPr>
        <w:t xml:space="preserve"> О.М</w:t>
      </w:r>
      <w:r w:rsidRPr="001D2242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Pr="001D224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proofErr w:type="gramStart"/>
      <w:r w:rsidRPr="001D2242">
        <w:rPr>
          <w:rFonts w:ascii="Times New Roman" w:hAnsi="Times New Roman" w:cs="Times New Roman"/>
          <w:sz w:val="24"/>
          <w:szCs w:val="24"/>
        </w:rPr>
        <w:t>Англ</w:t>
      </w:r>
      <w:proofErr w:type="gramEnd"/>
      <w:r w:rsidRPr="001D2242">
        <w:rPr>
          <w:rFonts w:ascii="Times New Roman" w:hAnsi="Times New Roman" w:cs="Times New Roman"/>
          <w:sz w:val="24"/>
          <w:szCs w:val="24"/>
        </w:rPr>
        <w:t>ійська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професійного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спілкування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 :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>. пос. для ВНЗ. -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Львів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>: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Новий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Світ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>, 2008. 180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D2242">
        <w:rPr>
          <w:rFonts w:ascii="Times New Roman" w:hAnsi="Times New Roman" w:cs="Times New Roman"/>
          <w:sz w:val="24"/>
          <w:szCs w:val="24"/>
        </w:rPr>
        <w:t>c.</w:t>
      </w:r>
    </w:p>
    <w:p w:rsidR="001E64EB" w:rsidRPr="001D2242" w:rsidRDefault="001E64EB" w:rsidP="001E64EB">
      <w:pPr>
        <w:pStyle w:val="a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2242">
        <w:rPr>
          <w:rFonts w:ascii="Times New Roman" w:hAnsi="Times New Roman" w:cs="Times New Roman"/>
          <w:bCs/>
          <w:sz w:val="24"/>
          <w:szCs w:val="24"/>
        </w:rPr>
        <w:t>Семідоцька</w:t>
      </w:r>
      <w:proofErr w:type="spellEnd"/>
      <w:r w:rsidRPr="001D2242">
        <w:rPr>
          <w:rFonts w:ascii="Times New Roman" w:hAnsi="Times New Roman" w:cs="Times New Roman"/>
          <w:bCs/>
          <w:sz w:val="24"/>
          <w:szCs w:val="24"/>
        </w:rPr>
        <w:t xml:space="preserve"> В.А</w:t>
      </w:r>
      <w:r w:rsidRPr="001D2242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Pr="001D224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proofErr w:type="gramStart"/>
      <w:r w:rsidRPr="001D2242">
        <w:rPr>
          <w:rFonts w:ascii="Times New Roman" w:hAnsi="Times New Roman" w:cs="Times New Roman"/>
          <w:sz w:val="24"/>
          <w:szCs w:val="24"/>
        </w:rPr>
        <w:t>Англ</w:t>
      </w:r>
      <w:proofErr w:type="gramEnd"/>
      <w:r w:rsidRPr="001D2242">
        <w:rPr>
          <w:rFonts w:ascii="Times New Roman" w:hAnsi="Times New Roman" w:cs="Times New Roman"/>
          <w:sz w:val="24"/>
          <w:szCs w:val="24"/>
        </w:rPr>
        <w:t>ійська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менеджменту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готельно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-ресторанного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бізнесу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. пос. для ВНЗ / В. А.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Семідоцька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>. К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uk-UA"/>
        </w:rPr>
        <w:t>иїв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>: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D2242">
        <w:rPr>
          <w:rFonts w:ascii="Times New Roman" w:hAnsi="Times New Roman" w:cs="Times New Roman"/>
          <w:sz w:val="24"/>
          <w:szCs w:val="24"/>
        </w:rPr>
        <w:t>КНТЕУ, 2004. 113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D2242">
        <w:rPr>
          <w:rFonts w:ascii="Times New Roman" w:hAnsi="Times New Roman" w:cs="Times New Roman"/>
          <w:sz w:val="24"/>
          <w:szCs w:val="24"/>
        </w:rPr>
        <w:t>c.</w:t>
      </w:r>
    </w:p>
    <w:p w:rsidR="001E64EB" w:rsidRPr="001D2242" w:rsidRDefault="001E64EB" w:rsidP="001E64EB">
      <w:pPr>
        <w:pStyle w:val="a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D2242">
        <w:rPr>
          <w:rFonts w:ascii="Times New Roman" w:hAnsi="Times New Roman" w:cs="Times New Roman"/>
          <w:sz w:val="24"/>
          <w:szCs w:val="24"/>
          <w:lang w:val="en-US"/>
        </w:rPr>
        <w:t>Doodley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 J., Evans V.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en-US"/>
        </w:rPr>
        <w:t>Grammarway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 4.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Express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>. 1999. 276 p.</w:t>
      </w:r>
    </w:p>
    <w:p w:rsidR="001E64EB" w:rsidRPr="001D2242" w:rsidRDefault="001E64EB" w:rsidP="001E64EB">
      <w:pPr>
        <w:pStyle w:val="a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2242">
        <w:rPr>
          <w:rFonts w:ascii="Times New Roman" w:hAnsi="Times New Roman" w:cs="Times New Roman"/>
          <w:sz w:val="24"/>
          <w:szCs w:val="24"/>
          <w:lang w:val="en-US"/>
        </w:rPr>
        <w:t>McCarthy M., O’Dell F. English Vocabulary in Use. Upper-Intermediate and Advanced. Cambridge University Press, 1999.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D2242">
        <w:rPr>
          <w:rFonts w:ascii="Times New Roman" w:hAnsi="Times New Roman" w:cs="Times New Roman"/>
          <w:sz w:val="24"/>
          <w:szCs w:val="24"/>
        </w:rPr>
        <w:t>303 p.</w:t>
      </w:r>
    </w:p>
    <w:p w:rsidR="001E64EB" w:rsidRPr="001D2242" w:rsidRDefault="001E64EB" w:rsidP="001E64EB">
      <w:pPr>
        <w:pStyle w:val="a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Redman S. English Vocabulary in Use. Pre-Intermediate and Intermediate. Cambridge University Press, 1999. </w:t>
      </w:r>
      <w:r w:rsidRPr="001D2242">
        <w:rPr>
          <w:rFonts w:ascii="Times New Roman" w:hAnsi="Times New Roman" w:cs="Times New Roman"/>
          <w:sz w:val="24"/>
          <w:szCs w:val="24"/>
        </w:rPr>
        <w:t>269 p.</w:t>
      </w:r>
    </w:p>
    <w:p w:rsidR="001E64EB" w:rsidRPr="001D2242" w:rsidRDefault="001E64EB" w:rsidP="001E64EB">
      <w:pPr>
        <w:pStyle w:val="aa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Raymond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Murphy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English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Grammar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in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Use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/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Murphy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Raymond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Cambrige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Cambrige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University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Press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, 1988. 327 p.</w:t>
      </w:r>
    </w:p>
    <w:p w:rsidR="001E64EB" w:rsidRPr="001D2242" w:rsidRDefault="001E64EB" w:rsidP="001E64E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1E64EB" w:rsidRPr="001D2242" w:rsidRDefault="001E64EB" w:rsidP="001E64EB">
      <w:pPr>
        <w:pStyle w:val="aa"/>
        <w:spacing w:line="360" w:lineRule="auto"/>
        <w:ind w:left="648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2242">
        <w:rPr>
          <w:rFonts w:ascii="Times New Roman" w:hAnsi="Times New Roman" w:cs="Times New Roman"/>
          <w:b/>
          <w:sz w:val="24"/>
          <w:szCs w:val="24"/>
          <w:lang w:val="uk-UA"/>
        </w:rPr>
        <w:t>Інтернет-ресурси</w:t>
      </w:r>
    </w:p>
    <w:p w:rsidR="001E64EB" w:rsidRPr="001D2242" w:rsidRDefault="001E64EB" w:rsidP="001E64EB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British Council. Learn English. URL: </w:t>
      </w:r>
      <w:hyperlink r:id="rId41" w:history="1">
        <w:r w:rsidRPr="001D22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https://learnenglish.britishcouncil.org/</w:t>
        </w:r>
      </w:hyperlink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E64EB" w:rsidRPr="001D2242" w:rsidRDefault="001E64EB" w:rsidP="001E64EB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Voice of America. VOA Learning English. URL: </w:t>
      </w:r>
      <w:hyperlink r:id="rId42" w:history="1">
        <w:r w:rsidRPr="001D22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https://learningenglish.voanews.com/</w:t>
        </w:r>
      </w:hyperlink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E64EB" w:rsidRPr="001D2242" w:rsidRDefault="001E64EB" w:rsidP="001E64EB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Longman Dictionary of Contemporary English. URL: </w:t>
      </w:r>
      <w:hyperlink r:id="rId43" w:history="1">
        <w:r w:rsidRPr="001D22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https://www.ldoceonline.com/</w:t>
        </w:r>
      </w:hyperlink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E64EB" w:rsidRPr="001D2242" w:rsidRDefault="001E64EB" w:rsidP="001E64EB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Macmillan Dictionary. URL: </w:t>
      </w:r>
      <w:hyperlink r:id="rId44" w:history="1">
        <w:r w:rsidRPr="001D22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https://www.macmillandictionary.com/</w:t>
        </w:r>
      </w:hyperlink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E64EB" w:rsidRPr="001D2242" w:rsidRDefault="001E64EB" w:rsidP="001E64EB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D2242">
        <w:rPr>
          <w:rFonts w:ascii="Times New Roman" w:hAnsi="Times New Roman" w:cs="Times New Roman"/>
          <w:sz w:val="24"/>
          <w:szCs w:val="24"/>
          <w:lang w:val="en-US"/>
        </w:rPr>
        <w:t>GrammarWay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. URL:  </w:t>
      </w:r>
      <w:hyperlink r:id="rId45" w:history="1">
        <w:r w:rsidRPr="001D22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https://grammarway.com/ua</w:t>
        </w:r>
      </w:hyperlink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E64EB" w:rsidRPr="001D2242" w:rsidRDefault="001E64EB" w:rsidP="001E64EB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British National Corpus: URL:  </w:t>
      </w:r>
      <w:hyperlink r:id="rId46" w:history="1">
        <w:r w:rsidRPr="001D22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http://www.natcorp.ox.ac.uk/</w:t>
        </w:r>
      </w:hyperlink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E64EB" w:rsidRPr="001D2242" w:rsidRDefault="001E64EB" w:rsidP="001E64EB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Corpus of Contemporary American English. URL: </w:t>
      </w:r>
      <w:hyperlink r:id="rId47" w:history="1">
        <w:r w:rsidRPr="001D22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https://www.english-corpora.org/coca/</w:t>
        </w:r>
      </w:hyperlink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E64EB" w:rsidRPr="001D2242" w:rsidRDefault="001E64EB" w:rsidP="001E64EB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BBC. URL: </w:t>
      </w:r>
      <w:hyperlink r:id="rId48" w:history="1">
        <w:r w:rsidRPr="001D22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https://www.bbc.com/</w:t>
        </w:r>
      </w:hyperlink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E64EB" w:rsidRPr="001D2242" w:rsidRDefault="001E64EB" w:rsidP="001E64EB">
      <w:pPr>
        <w:rPr>
          <w:sz w:val="24"/>
          <w:szCs w:val="24"/>
          <w:lang w:val="uk-UA"/>
        </w:rPr>
      </w:pPr>
    </w:p>
    <w:p w:rsidR="001E64EB" w:rsidRPr="001D2242" w:rsidRDefault="001E64EB" w:rsidP="001E64EB">
      <w:pPr>
        <w:rPr>
          <w:sz w:val="24"/>
          <w:szCs w:val="24"/>
          <w:lang w:val="uk-UA"/>
        </w:rPr>
      </w:pPr>
    </w:p>
    <w:p w:rsidR="001E64EB" w:rsidRPr="004956CE" w:rsidRDefault="001E64EB" w:rsidP="001E64EB">
      <w:pPr>
        <w:rPr>
          <w:lang w:val="en-US"/>
        </w:rPr>
      </w:pPr>
    </w:p>
    <w:p w:rsidR="001E64EB" w:rsidRPr="00B14FE0" w:rsidRDefault="001E64EB" w:rsidP="001E64EB">
      <w:pPr>
        <w:rPr>
          <w:lang w:val="en-US"/>
        </w:rPr>
      </w:pPr>
    </w:p>
    <w:p w:rsidR="001E64EB" w:rsidRPr="00E47567" w:rsidRDefault="001E64EB" w:rsidP="001E64EB">
      <w:pPr>
        <w:rPr>
          <w:lang w:val="en-US"/>
        </w:rPr>
      </w:pPr>
    </w:p>
    <w:p w:rsidR="001E64EB" w:rsidRPr="007C7A72" w:rsidRDefault="001E64EB" w:rsidP="001E64EB">
      <w:pPr>
        <w:rPr>
          <w:lang w:val="en-US"/>
        </w:rPr>
      </w:pPr>
    </w:p>
    <w:p w:rsidR="00A9531C" w:rsidRPr="001E64EB" w:rsidRDefault="00A9531C" w:rsidP="001E64EB">
      <w:pPr>
        <w:rPr>
          <w:lang w:val="en-US"/>
        </w:rPr>
      </w:pPr>
    </w:p>
    <w:sectPr w:rsidR="00A9531C" w:rsidRPr="001E64EB" w:rsidSect="00FC08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5EC"/>
    <w:multiLevelType w:val="hybridMultilevel"/>
    <w:tmpl w:val="CC2AE5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A57F3A"/>
    <w:multiLevelType w:val="hybridMultilevel"/>
    <w:tmpl w:val="61F693F0"/>
    <w:lvl w:ilvl="0" w:tplc="BEA671A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FAD6959"/>
    <w:multiLevelType w:val="hybridMultilevel"/>
    <w:tmpl w:val="F4AAB912"/>
    <w:lvl w:ilvl="0" w:tplc="6EBA6D1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D2751"/>
    <w:multiLevelType w:val="hybridMultilevel"/>
    <w:tmpl w:val="C69A8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9095E"/>
    <w:multiLevelType w:val="hybridMultilevel"/>
    <w:tmpl w:val="B70E077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068D5"/>
    <w:multiLevelType w:val="hybridMultilevel"/>
    <w:tmpl w:val="7DC80252"/>
    <w:lvl w:ilvl="0" w:tplc="35125C6E">
      <w:start w:val="52"/>
      <w:numFmt w:val="bullet"/>
      <w:lvlText w:val="–"/>
      <w:lvlJc w:val="left"/>
      <w:pPr>
        <w:ind w:left="1700" w:hanging="9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0AA7981"/>
    <w:multiLevelType w:val="hybridMultilevel"/>
    <w:tmpl w:val="16A64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EC81440"/>
    <w:multiLevelType w:val="hybridMultilevel"/>
    <w:tmpl w:val="6E44A4CA"/>
    <w:lvl w:ilvl="0" w:tplc="7CB6BE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684A24"/>
    <w:multiLevelType w:val="hybridMultilevel"/>
    <w:tmpl w:val="BF12C904"/>
    <w:lvl w:ilvl="0" w:tplc="BACCBB7A">
      <w:numFmt w:val="bullet"/>
      <w:lvlText w:val="-"/>
      <w:lvlJc w:val="left"/>
      <w:pPr>
        <w:ind w:left="66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>
    <w:nsid w:val="5A886741"/>
    <w:multiLevelType w:val="hybridMultilevel"/>
    <w:tmpl w:val="DF24EE00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0">
    <w:nsid w:val="62773F2E"/>
    <w:multiLevelType w:val="hybridMultilevel"/>
    <w:tmpl w:val="0A804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1A5331"/>
    <w:multiLevelType w:val="multilevel"/>
    <w:tmpl w:val="7C7647B4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nsid w:val="6EE06168"/>
    <w:multiLevelType w:val="hybridMultilevel"/>
    <w:tmpl w:val="307C77C0"/>
    <w:lvl w:ilvl="0" w:tplc="974A8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5743AB3"/>
    <w:multiLevelType w:val="multilevel"/>
    <w:tmpl w:val="4B324ED4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>
    <w:nsid w:val="782D2D0C"/>
    <w:multiLevelType w:val="hybridMultilevel"/>
    <w:tmpl w:val="B1D83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66608A"/>
    <w:multiLevelType w:val="hybridMultilevel"/>
    <w:tmpl w:val="C11856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CC73405"/>
    <w:multiLevelType w:val="hybridMultilevel"/>
    <w:tmpl w:val="F4AAB912"/>
    <w:lvl w:ilvl="0" w:tplc="6EBA6D1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7264FB"/>
    <w:multiLevelType w:val="hybridMultilevel"/>
    <w:tmpl w:val="564E56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DCD0752"/>
    <w:multiLevelType w:val="hybridMultilevel"/>
    <w:tmpl w:val="E8745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6"/>
  </w:num>
  <w:num w:numId="5">
    <w:abstractNumId w:val="1"/>
  </w:num>
  <w:num w:numId="6">
    <w:abstractNumId w:val="8"/>
  </w:num>
  <w:num w:numId="7">
    <w:abstractNumId w:val="5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9"/>
  </w:num>
  <w:num w:numId="15">
    <w:abstractNumId w:val="11"/>
  </w:num>
  <w:num w:numId="16">
    <w:abstractNumId w:val="15"/>
  </w:num>
  <w:num w:numId="17">
    <w:abstractNumId w:val="14"/>
  </w:num>
  <w:num w:numId="18">
    <w:abstractNumId w:val="0"/>
  </w:num>
  <w:num w:numId="19">
    <w:abstractNumId w:val="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4EB"/>
    <w:rsid w:val="00000033"/>
    <w:rsid w:val="000014CC"/>
    <w:rsid w:val="00001A08"/>
    <w:rsid w:val="00001EB4"/>
    <w:rsid w:val="000042F6"/>
    <w:rsid w:val="00004FD7"/>
    <w:rsid w:val="000059B8"/>
    <w:rsid w:val="00007E0A"/>
    <w:rsid w:val="00011A78"/>
    <w:rsid w:val="0001478A"/>
    <w:rsid w:val="0001561F"/>
    <w:rsid w:val="00016975"/>
    <w:rsid w:val="00021860"/>
    <w:rsid w:val="00023BD0"/>
    <w:rsid w:val="00024900"/>
    <w:rsid w:val="0002659C"/>
    <w:rsid w:val="00026C6B"/>
    <w:rsid w:val="00027772"/>
    <w:rsid w:val="0002777C"/>
    <w:rsid w:val="00034D74"/>
    <w:rsid w:val="00035B6F"/>
    <w:rsid w:val="00036891"/>
    <w:rsid w:val="000376B7"/>
    <w:rsid w:val="00042AE9"/>
    <w:rsid w:val="0005108B"/>
    <w:rsid w:val="00052DC8"/>
    <w:rsid w:val="0006384C"/>
    <w:rsid w:val="000638A4"/>
    <w:rsid w:val="0006443B"/>
    <w:rsid w:val="00070C47"/>
    <w:rsid w:val="000729DA"/>
    <w:rsid w:val="00076729"/>
    <w:rsid w:val="000802FE"/>
    <w:rsid w:val="00080AFF"/>
    <w:rsid w:val="00080BB7"/>
    <w:rsid w:val="00080ECC"/>
    <w:rsid w:val="00082271"/>
    <w:rsid w:val="00082A88"/>
    <w:rsid w:val="00082E42"/>
    <w:rsid w:val="00084403"/>
    <w:rsid w:val="00084DDE"/>
    <w:rsid w:val="000859A3"/>
    <w:rsid w:val="00086FEE"/>
    <w:rsid w:val="0009680C"/>
    <w:rsid w:val="00096CD8"/>
    <w:rsid w:val="000976EF"/>
    <w:rsid w:val="000A0C97"/>
    <w:rsid w:val="000A0F5F"/>
    <w:rsid w:val="000A1376"/>
    <w:rsid w:val="000A274B"/>
    <w:rsid w:val="000A665A"/>
    <w:rsid w:val="000B1B02"/>
    <w:rsid w:val="000B21BF"/>
    <w:rsid w:val="000B4219"/>
    <w:rsid w:val="000B47D8"/>
    <w:rsid w:val="000B58D6"/>
    <w:rsid w:val="000C1B8F"/>
    <w:rsid w:val="000C3729"/>
    <w:rsid w:val="000C3D19"/>
    <w:rsid w:val="000C3FF8"/>
    <w:rsid w:val="000C6ADD"/>
    <w:rsid w:val="000D02A3"/>
    <w:rsid w:val="000D071D"/>
    <w:rsid w:val="000D18CC"/>
    <w:rsid w:val="000D3528"/>
    <w:rsid w:val="000E561F"/>
    <w:rsid w:val="000F3176"/>
    <w:rsid w:val="000F4D1C"/>
    <w:rsid w:val="00100305"/>
    <w:rsid w:val="00100690"/>
    <w:rsid w:val="00102727"/>
    <w:rsid w:val="00104B25"/>
    <w:rsid w:val="00104FB5"/>
    <w:rsid w:val="001075F5"/>
    <w:rsid w:val="00111E18"/>
    <w:rsid w:val="00115A90"/>
    <w:rsid w:val="00115F08"/>
    <w:rsid w:val="00116064"/>
    <w:rsid w:val="00116B9B"/>
    <w:rsid w:val="00121655"/>
    <w:rsid w:val="0012267C"/>
    <w:rsid w:val="00122BC6"/>
    <w:rsid w:val="001249DD"/>
    <w:rsid w:val="0012646F"/>
    <w:rsid w:val="00127F1E"/>
    <w:rsid w:val="001313EF"/>
    <w:rsid w:val="0013143F"/>
    <w:rsid w:val="001336F2"/>
    <w:rsid w:val="00134328"/>
    <w:rsid w:val="0013526D"/>
    <w:rsid w:val="001373B0"/>
    <w:rsid w:val="0014010F"/>
    <w:rsid w:val="001409C8"/>
    <w:rsid w:val="00140AB0"/>
    <w:rsid w:val="00140C4A"/>
    <w:rsid w:val="001458EE"/>
    <w:rsid w:val="00146277"/>
    <w:rsid w:val="001471D0"/>
    <w:rsid w:val="0015006F"/>
    <w:rsid w:val="00151874"/>
    <w:rsid w:val="00155C3A"/>
    <w:rsid w:val="00162525"/>
    <w:rsid w:val="00163B9B"/>
    <w:rsid w:val="00163D0A"/>
    <w:rsid w:val="00165465"/>
    <w:rsid w:val="00165F47"/>
    <w:rsid w:val="001669C1"/>
    <w:rsid w:val="00166C75"/>
    <w:rsid w:val="00166FAE"/>
    <w:rsid w:val="001671CA"/>
    <w:rsid w:val="00171423"/>
    <w:rsid w:val="00173253"/>
    <w:rsid w:val="00174D5E"/>
    <w:rsid w:val="00182F2C"/>
    <w:rsid w:val="00184907"/>
    <w:rsid w:val="00185060"/>
    <w:rsid w:val="00186C61"/>
    <w:rsid w:val="001909C0"/>
    <w:rsid w:val="00192A66"/>
    <w:rsid w:val="0019311A"/>
    <w:rsid w:val="0019344C"/>
    <w:rsid w:val="001966CF"/>
    <w:rsid w:val="0019695E"/>
    <w:rsid w:val="001A0F3E"/>
    <w:rsid w:val="001A2048"/>
    <w:rsid w:val="001A2E74"/>
    <w:rsid w:val="001A518F"/>
    <w:rsid w:val="001A5780"/>
    <w:rsid w:val="001A5C60"/>
    <w:rsid w:val="001A648D"/>
    <w:rsid w:val="001A6BBB"/>
    <w:rsid w:val="001A71AB"/>
    <w:rsid w:val="001A7813"/>
    <w:rsid w:val="001B211D"/>
    <w:rsid w:val="001B4AC0"/>
    <w:rsid w:val="001B4F5B"/>
    <w:rsid w:val="001C3DF6"/>
    <w:rsid w:val="001C4BDA"/>
    <w:rsid w:val="001C5728"/>
    <w:rsid w:val="001C5DA4"/>
    <w:rsid w:val="001D12E0"/>
    <w:rsid w:val="001D14CF"/>
    <w:rsid w:val="001D3AEB"/>
    <w:rsid w:val="001D55B1"/>
    <w:rsid w:val="001D6C82"/>
    <w:rsid w:val="001D7A2C"/>
    <w:rsid w:val="001E0BE1"/>
    <w:rsid w:val="001E2613"/>
    <w:rsid w:val="001E3974"/>
    <w:rsid w:val="001E5673"/>
    <w:rsid w:val="001E64EB"/>
    <w:rsid w:val="001F17F2"/>
    <w:rsid w:val="001F3A69"/>
    <w:rsid w:val="002001E1"/>
    <w:rsid w:val="00203BCE"/>
    <w:rsid w:val="00204378"/>
    <w:rsid w:val="00204676"/>
    <w:rsid w:val="002072FD"/>
    <w:rsid w:val="00210A69"/>
    <w:rsid w:val="00211036"/>
    <w:rsid w:val="00211D47"/>
    <w:rsid w:val="00212DF9"/>
    <w:rsid w:val="00213802"/>
    <w:rsid w:val="00217F41"/>
    <w:rsid w:val="002230AC"/>
    <w:rsid w:val="002245DC"/>
    <w:rsid w:val="00225569"/>
    <w:rsid w:val="002309BE"/>
    <w:rsid w:val="002326B7"/>
    <w:rsid w:val="00234954"/>
    <w:rsid w:val="00235431"/>
    <w:rsid w:val="002362C4"/>
    <w:rsid w:val="00237A12"/>
    <w:rsid w:val="00237D46"/>
    <w:rsid w:val="00240C20"/>
    <w:rsid w:val="002416CE"/>
    <w:rsid w:val="0024730F"/>
    <w:rsid w:val="00247781"/>
    <w:rsid w:val="00247787"/>
    <w:rsid w:val="00250122"/>
    <w:rsid w:val="00250475"/>
    <w:rsid w:val="002576F3"/>
    <w:rsid w:val="00260D2E"/>
    <w:rsid w:val="00261CCF"/>
    <w:rsid w:val="0026577A"/>
    <w:rsid w:val="00265C6F"/>
    <w:rsid w:val="002663BA"/>
    <w:rsid w:val="00267850"/>
    <w:rsid w:val="00267AA3"/>
    <w:rsid w:val="0027138C"/>
    <w:rsid w:val="002725D6"/>
    <w:rsid w:val="00272656"/>
    <w:rsid w:val="002747EB"/>
    <w:rsid w:val="00275F86"/>
    <w:rsid w:val="0028359C"/>
    <w:rsid w:val="00283860"/>
    <w:rsid w:val="00284466"/>
    <w:rsid w:val="002868FD"/>
    <w:rsid w:val="002919F2"/>
    <w:rsid w:val="00292614"/>
    <w:rsid w:val="002969D7"/>
    <w:rsid w:val="002A1EFE"/>
    <w:rsid w:val="002A2741"/>
    <w:rsid w:val="002A376D"/>
    <w:rsid w:val="002B01AA"/>
    <w:rsid w:val="002B18CE"/>
    <w:rsid w:val="002B2A33"/>
    <w:rsid w:val="002B6ABC"/>
    <w:rsid w:val="002B6B4E"/>
    <w:rsid w:val="002B6E5E"/>
    <w:rsid w:val="002C377E"/>
    <w:rsid w:val="002C4865"/>
    <w:rsid w:val="002D4706"/>
    <w:rsid w:val="002D4832"/>
    <w:rsid w:val="002D5893"/>
    <w:rsid w:val="002E1277"/>
    <w:rsid w:val="002E47F0"/>
    <w:rsid w:val="002E5ECE"/>
    <w:rsid w:val="002E7138"/>
    <w:rsid w:val="002E74D8"/>
    <w:rsid w:val="002F02DE"/>
    <w:rsid w:val="002F0EF9"/>
    <w:rsid w:val="002F33E9"/>
    <w:rsid w:val="002F5BF0"/>
    <w:rsid w:val="002F6554"/>
    <w:rsid w:val="00300E2C"/>
    <w:rsid w:val="00300E82"/>
    <w:rsid w:val="00306ADC"/>
    <w:rsid w:val="0030781D"/>
    <w:rsid w:val="00307E48"/>
    <w:rsid w:val="003105C4"/>
    <w:rsid w:val="00311CC3"/>
    <w:rsid w:val="00313156"/>
    <w:rsid w:val="00317D24"/>
    <w:rsid w:val="00317EE2"/>
    <w:rsid w:val="003210DA"/>
    <w:rsid w:val="00321116"/>
    <w:rsid w:val="00321D95"/>
    <w:rsid w:val="00330D7A"/>
    <w:rsid w:val="00334FCD"/>
    <w:rsid w:val="0033684E"/>
    <w:rsid w:val="00337AED"/>
    <w:rsid w:val="00340934"/>
    <w:rsid w:val="0034363E"/>
    <w:rsid w:val="00344E0C"/>
    <w:rsid w:val="0034561E"/>
    <w:rsid w:val="00345D8C"/>
    <w:rsid w:val="00347F3B"/>
    <w:rsid w:val="003522BE"/>
    <w:rsid w:val="00356CBC"/>
    <w:rsid w:val="00356F34"/>
    <w:rsid w:val="0036096B"/>
    <w:rsid w:val="00360AAE"/>
    <w:rsid w:val="00361C83"/>
    <w:rsid w:val="0036236D"/>
    <w:rsid w:val="00362D87"/>
    <w:rsid w:val="00363EE7"/>
    <w:rsid w:val="0036652A"/>
    <w:rsid w:val="0036684F"/>
    <w:rsid w:val="0037042E"/>
    <w:rsid w:val="00372B8C"/>
    <w:rsid w:val="00377963"/>
    <w:rsid w:val="00381715"/>
    <w:rsid w:val="00384357"/>
    <w:rsid w:val="003846B4"/>
    <w:rsid w:val="00385469"/>
    <w:rsid w:val="00385DCE"/>
    <w:rsid w:val="00386325"/>
    <w:rsid w:val="003877F7"/>
    <w:rsid w:val="0039127F"/>
    <w:rsid w:val="003929C3"/>
    <w:rsid w:val="0039374A"/>
    <w:rsid w:val="00397135"/>
    <w:rsid w:val="003A1594"/>
    <w:rsid w:val="003A2940"/>
    <w:rsid w:val="003A5CC4"/>
    <w:rsid w:val="003A5D33"/>
    <w:rsid w:val="003A6ED3"/>
    <w:rsid w:val="003B07D5"/>
    <w:rsid w:val="003B2A64"/>
    <w:rsid w:val="003B4308"/>
    <w:rsid w:val="003B5C40"/>
    <w:rsid w:val="003B67C5"/>
    <w:rsid w:val="003B709D"/>
    <w:rsid w:val="003C3297"/>
    <w:rsid w:val="003C7AD9"/>
    <w:rsid w:val="003D0A1E"/>
    <w:rsid w:val="003D2018"/>
    <w:rsid w:val="003D3DAA"/>
    <w:rsid w:val="003D46CF"/>
    <w:rsid w:val="003D76B3"/>
    <w:rsid w:val="003D7A89"/>
    <w:rsid w:val="003E2193"/>
    <w:rsid w:val="003E2B00"/>
    <w:rsid w:val="003E4051"/>
    <w:rsid w:val="003E5012"/>
    <w:rsid w:val="003E6987"/>
    <w:rsid w:val="003E72B9"/>
    <w:rsid w:val="003F005A"/>
    <w:rsid w:val="003F0603"/>
    <w:rsid w:val="003F0A43"/>
    <w:rsid w:val="003F165F"/>
    <w:rsid w:val="003F4097"/>
    <w:rsid w:val="003F7050"/>
    <w:rsid w:val="003F76C1"/>
    <w:rsid w:val="00401CB9"/>
    <w:rsid w:val="0040501D"/>
    <w:rsid w:val="00406F13"/>
    <w:rsid w:val="00407C22"/>
    <w:rsid w:val="00407D23"/>
    <w:rsid w:val="00411FEC"/>
    <w:rsid w:val="00412325"/>
    <w:rsid w:val="00412D72"/>
    <w:rsid w:val="00414781"/>
    <w:rsid w:val="00414BB3"/>
    <w:rsid w:val="004153B6"/>
    <w:rsid w:val="00417E13"/>
    <w:rsid w:val="004237C9"/>
    <w:rsid w:val="004334C7"/>
    <w:rsid w:val="00433587"/>
    <w:rsid w:val="00435FCA"/>
    <w:rsid w:val="004364E6"/>
    <w:rsid w:val="00436732"/>
    <w:rsid w:val="0044304D"/>
    <w:rsid w:val="00444C11"/>
    <w:rsid w:val="0044622F"/>
    <w:rsid w:val="00447100"/>
    <w:rsid w:val="00451281"/>
    <w:rsid w:val="00453184"/>
    <w:rsid w:val="004559D6"/>
    <w:rsid w:val="00455F6E"/>
    <w:rsid w:val="00457F06"/>
    <w:rsid w:val="004611E4"/>
    <w:rsid w:val="0046210C"/>
    <w:rsid w:val="00462307"/>
    <w:rsid w:val="004645E9"/>
    <w:rsid w:val="00474294"/>
    <w:rsid w:val="004744C6"/>
    <w:rsid w:val="00475346"/>
    <w:rsid w:val="004756C2"/>
    <w:rsid w:val="00475949"/>
    <w:rsid w:val="0047625C"/>
    <w:rsid w:val="004765CC"/>
    <w:rsid w:val="00477056"/>
    <w:rsid w:val="004773D4"/>
    <w:rsid w:val="0048176F"/>
    <w:rsid w:val="00482592"/>
    <w:rsid w:val="0048319D"/>
    <w:rsid w:val="00484F0C"/>
    <w:rsid w:val="00485BE4"/>
    <w:rsid w:val="00486FD6"/>
    <w:rsid w:val="004938AA"/>
    <w:rsid w:val="00496CAF"/>
    <w:rsid w:val="00497A2A"/>
    <w:rsid w:val="004A0AF8"/>
    <w:rsid w:val="004A1357"/>
    <w:rsid w:val="004A22F4"/>
    <w:rsid w:val="004A31FC"/>
    <w:rsid w:val="004A376A"/>
    <w:rsid w:val="004A4D7A"/>
    <w:rsid w:val="004A50AC"/>
    <w:rsid w:val="004A5334"/>
    <w:rsid w:val="004B60B2"/>
    <w:rsid w:val="004B62F5"/>
    <w:rsid w:val="004B68A2"/>
    <w:rsid w:val="004B68A3"/>
    <w:rsid w:val="004C146C"/>
    <w:rsid w:val="004C300C"/>
    <w:rsid w:val="004C517F"/>
    <w:rsid w:val="004C5C31"/>
    <w:rsid w:val="004C6E0F"/>
    <w:rsid w:val="004D1CD6"/>
    <w:rsid w:val="004D229E"/>
    <w:rsid w:val="004D2378"/>
    <w:rsid w:val="004D3676"/>
    <w:rsid w:val="004D6A86"/>
    <w:rsid w:val="004E021C"/>
    <w:rsid w:val="004E04A0"/>
    <w:rsid w:val="004E51C4"/>
    <w:rsid w:val="004E6AD2"/>
    <w:rsid w:val="004F13B0"/>
    <w:rsid w:val="004F227A"/>
    <w:rsid w:val="004F2F3A"/>
    <w:rsid w:val="004F431E"/>
    <w:rsid w:val="004F47A9"/>
    <w:rsid w:val="004F4C69"/>
    <w:rsid w:val="004F4FF2"/>
    <w:rsid w:val="004F5BAE"/>
    <w:rsid w:val="00504271"/>
    <w:rsid w:val="0050743D"/>
    <w:rsid w:val="0051062B"/>
    <w:rsid w:val="00512873"/>
    <w:rsid w:val="00514E13"/>
    <w:rsid w:val="00517229"/>
    <w:rsid w:val="005255B0"/>
    <w:rsid w:val="00531AAA"/>
    <w:rsid w:val="0053216C"/>
    <w:rsid w:val="00532C57"/>
    <w:rsid w:val="00532C68"/>
    <w:rsid w:val="005353B7"/>
    <w:rsid w:val="00535A1A"/>
    <w:rsid w:val="00540545"/>
    <w:rsid w:val="00541846"/>
    <w:rsid w:val="00541A4F"/>
    <w:rsid w:val="00542C85"/>
    <w:rsid w:val="0054666B"/>
    <w:rsid w:val="005479A6"/>
    <w:rsid w:val="005506E6"/>
    <w:rsid w:val="00550E68"/>
    <w:rsid w:val="00551BFD"/>
    <w:rsid w:val="00552CF5"/>
    <w:rsid w:val="00553891"/>
    <w:rsid w:val="0055497C"/>
    <w:rsid w:val="00555633"/>
    <w:rsid w:val="00555C00"/>
    <w:rsid w:val="00556535"/>
    <w:rsid w:val="0056360D"/>
    <w:rsid w:val="00564950"/>
    <w:rsid w:val="005704CE"/>
    <w:rsid w:val="00572062"/>
    <w:rsid w:val="00575056"/>
    <w:rsid w:val="00575B88"/>
    <w:rsid w:val="00576607"/>
    <w:rsid w:val="00577E84"/>
    <w:rsid w:val="0058205A"/>
    <w:rsid w:val="00583A59"/>
    <w:rsid w:val="005871C7"/>
    <w:rsid w:val="00592FD8"/>
    <w:rsid w:val="005949A7"/>
    <w:rsid w:val="00595E46"/>
    <w:rsid w:val="005A1830"/>
    <w:rsid w:val="005A34EB"/>
    <w:rsid w:val="005A5803"/>
    <w:rsid w:val="005A5E63"/>
    <w:rsid w:val="005A6042"/>
    <w:rsid w:val="005A6B29"/>
    <w:rsid w:val="005B0726"/>
    <w:rsid w:val="005B08F8"/>
    <w:rsid w:val="005B3C1D"/>
    <w:rsid w:val="005B4D2E"/>
    <w:rsid w:val="005B5B8C"/>
    <w:rsid w:val="005B6887"/>
    <w:rsid w:val="005B7243"/>
    <w:rsid w:val="005B78F0"/>
    <w:rsid w:val="005C08DE"/>
    <w:rsid w:val="005C0EB6"/>
    <w:rsid w:val="005C209D"/>
    <w:rsid w:val="005C40EA"/>
    <w:rsid w:val="005C4C48"/>
    <w:rsid w:val="005D0089"/>
    <w:rsid w:val="005D0621"/>
    <w:rsid w:val="005D2449"/>
    <w:rsid w:val="005D2A46"/>
    <w:rsid w:val="005D325F"/>
    <w:rsid w:val="005D4A21"/>
    <w:rsid w:val="005D7588"/>
    <w:rsid w:val="005E08DD"/>
    <w:rsid w:val="005E1658"/>
    <w:rsid w:val="005E3A8F"/>
    <w:rsid w:val="005E5D18"/>
    <w:rsid w:val="005E6BDD"/>
    <w:rsid w:val="005F578F"/>
    <w:rsid w:val="005F5FA8"/>
    <w:rsid w:val="005F6C3C"/>
    <w:rsid w:val="005F7928"/>
    <w:rsid w:val="00601034"/>
    <w:rsid w:val="0060130E"/>
    <w:rsid w:val="00601DDF"/>
    <w:rsid w:val="0060329E"/>
    <w:rsid w:val="006051C6"/>
    <w:rsid w:val="006060F1"/>
    <w:rsid w:val="00606583"/>
    <w:rsid w:val="00610B46"/>
    <w:rsid w:val="00612697"/>
    <w:rsid w:val="00614129"/>
    <w:rsid w:val="00614484"/>
    <w:rsid w:val="0061460C"/>
    <w:rsid w:val="00615834"/>
    <w:rsid w:val="00616124"/>
    <w:rsid w:val="0062171C"/>
    <w:rsid w:val="0062648E"/>
    <w:rsid w:val="0064218C"/>
    <w:rsid w:val="0064231D"/>
    <w:rsid w:val="00642A73"/>
    <w:rsid w:val="00643033"/>
    <w:rsid w:val="00643C92"/>
    <w:rsid w:val="00646D01"/>
    <w:rsid w:val="00647EB8"/>
    <w:rsid w:val="006501F0"/>
    <w:rsid w:val="00650E1A"/>
    <w:rsid w:val="006522BD"/>
    <w:rsid w:val="00652373"/>
    <w:rsid w:val="00653680"/>
    <w:rsid w:val="006558A1"/>
    <w:rsid w:val="0065711A"/>
    <w:rsid w:val="00660452"/>
    <w:rsid w:val="00664681"/>
    <w:rsid w:val="006661FC"/>
    <w:rsid w:val="00672F01"/>
    <w:rsid w:val="006771E3"/>
    <w:rsid w:val="00677C79"/>
    <w:rsid w:val="00680B7F"/>
    <w:rsid w:val="0069211A"/>
    <w:rsid w:val="006935D3"/>
    <w:rsid w:val="00694829"/>
    <w:rsid w:val="006972B7"/>
    <w:rsid w:val="006A131A"/>
    <w:rsid w:val="006A4370"/>
    <w:rsid w:val="006A50F0"/>
    <w:rsid w:val="006A6A95"/>
    <w:rsid w:val="006B6DAF"/>
    <w:rsid w:val="006C0134"/>
    <w:rsid w:val="006C1957"/>
    <w:rsid w:val="006C2646"/>
    <w:rsid w:val="006C2CDB"/>
    <w:rsid w:val="006C4FE3"/>
    <w:rsid w:val="006C6B5C"/>
    <w:rsid w:val="006C7509"/>
    <w:rsid w:val="006E1CD1"/>
    <w:rsid w:val="006E3523"/>
    <w:rsid w:val="006E4802"/>
    <w:rsid w:val="006E6E0E"/>
    <w:rsid w:val="006F0905"/>
    <w:rsid w:val="006F0B58"/>
    <w:rsid w:val="006F1845"/>
    <w:rsid w:val="006F259E"/>
    <w:rsid w:val="006F3A0D"/>
    <w:rsid w:val="006F6458"/>
    <w:rsid w:val="00700CEB"/>
    <w:rsid w:val="00702981"/>
    <w:rsid w:val="00703123"/>
    <w:rsid w:val="00706FA1"/>
    <w:rsid w:val="00707A5B"/>
    <w:rsid w:val="00710BC7"/>
    <w:rsid w:val="0071165F"/>
    <w:rsid w:val="00714C11"/>
    <w:rsid w:val="00720349"/>
    <w:rsid w:val="0072097D"/>
    <w:rsid w:val="00720F1D"/>
    <w:rsid w:val="007213A2"/>
    <w:rsid w:val="00724B20"/>
    <w:rsid w:val="00726434"/>
    <w:rsid w:val="0073158F"/>
    <w:rsid w:val="00731DEE"/>
    <w:rsid w:val="00732DDE"/>
    <w:rsid w:val="00732F92"/>
    <w:rsid w:val="00733118"/>
    <w:rsid w:val="00735FCC"/>
    <w:rsid w:val="007379AF"/>
    <w:rsid w:val="00741326"/>
    <w:rsid w:val="00741422"/>
    <w:rsid w:val="00742755"/>
    <w:rsid w:val="0074285F"/>
    <w:rsid w:val="00742B22"/>
    <w:rsid w:val="007438FD"/>
    <w:rsid w:val="00745145"/>
    <w:rsid w:val="00747133"/>
    <w:rsid w:val="00752E7F"/>
    <w:rsid w:val="00754FAF"/>
    <w:rsid w:val="007574E9"/>
    <w:rsid w:val="007576F1"/>
    <w:rsid w:val="00761F10"/>
    <w:rsid w:val="00762400"/>
    <w:rsid w:val="007625A5"/>
    <w:rsid w:val="00763B0F"/>
    <w:rsid w:val="0076401A"/>
    <w:rsid w:val="0076745C"/>
    <w:rsid w:val="00770539"/>
    <w:rsid w:val="0077072D"/>
    <w:rsid w:val="007709C4"/>
    <w:rsid w:val="00771E0B"/>
    <w:rsid w:val="00772E8E"/>
    <w:rsid w:val="0077425B"/>
    <w:rsid w:val="00776B81"/>
    <w:rsid w:val="00776C2B"/>
    <w:rsid w:val="007824E9"/>
    <w:rsid w:val="0078371A"/>
    <w:rsid w:val="00784F74"/>
    <w:rsid w:val="0078510F"/>
    <w:rsid w:val="00785F83"/>
    <w:rsid w:val="00786A0F"/>
    <w:rsid w:val="00792743"/>
    <w:rsid w:val="007945A0"/>
    <w:rsid w:val="007971E4"/>
    <w:rsid w:val="007A1AB8"/>
    <w:rsid w:val="007A2400"/>
    <w:rsid w:val="007A25DA"/>
    <w:rsid w:val="007A4371"/>
    <w:rsid w:val="007A5B45"/>
    <w:rsid w:val="007A6EFB"/>
    <w:rsid w:val="007B0310"/>
    <w:rsid w:val="007B09E0"/>
    <w:rsid w:val="007B0F97"/>
    <w:rsid w:val="007B2250"/>
    <w:rsid w:val="007B31F8"/>
    <w:rsid w:val="007B4048"/>
    <w:rsid w:val="007B5809"/>
    <w:rsid w:val="007C0DDD"/>
    <w:rsid w:val="007C2AC9"/>
    <w:rsid w:val="007C369E"/>
    <w:rsid w:val="007C3756"/>
    <w:rsid w:val="007C43F2"/>
    <w:rsid w:val="007C5426"/>
    <w:rsid w:val="007C6678"/>
    <w:rsid w:val="007C76E9"/>
    <w:rsid w:val="007D20FF"/>
    <w:rsid w:val="007D35F5"/>
    <w:rsid w:val="007D3B46"/>
    <w:rsid w:val="007D71A5"/>
    <w:rsid w:val="007D7E18"/>
    <w:rsid w:val="007E0FC6"/>
    <w:rsid w:val="007E12A5"/>
    <w:rsid w:val="007F477D"/>
    <w:rsid w:val="007F6D39"/>
    <w:rsid w:val="00800267"/>
    <w:rsid w:val="00802E8D"/>
    <w:rsid w:val="008042F6"/>
    <w:rsid w:val="008042FD"/>
    <w:rsid w:val="00805595"/>
    <w:rsid w:val="008055C8"/>
    <w:rsid w:val="00806A1E"/>
    <w:rsid w:val="008072F6"/>
    <w:rsid w:val="0081044B"/>
    <w:rsid w:val="00810F35"/>
    <w:rsid w:val="00817621"/>
    <w:rsid w:val="00821CF0"/>
    <w:rsid w:val="00826462"/>
    <w:rsid w:val="00827502"/>
    <w:rsid w:val="00830587"/>
    <w:rsid w:val="0083149C"/>
    <w:rsid w:val="0083220B"/>
    <w:rsid w:val="00832787"/>
    <w:rsid w:val="00835421"/>
    <w:rsid w:val="00835A0C"/>
    <w:rsid w:val="00836595"/>
    <w:rsid w:val="0083774B"/>
    <w:rsid w:val="008453AE"/>
    <w:rsid w:val="00851863"/>
    <w:rsid w:val="008532A4"/>
    <w:rsid w:val="00853639"/>
    <w:rsid w:val="00855094"/>
    <w:rsid w:val="00855C15"/>
    <w:rsid w:val="00855D68"/>
    <w:rsid w:val="008573CE"/>
    <w:rsid w:val="00860AB3"/>
    <w:rsid w:val="008630BE"/>
    <w:rsid w:val="00864AAF"/>
    <w:rsid w:val="00865E3E"/>
    <w:rsid w:val="00866A6A"/>
    <w:rsid w:val="00872FAD"/>
    <w:rsid w:val="008746EE"/>
    <w:rsid w:val="008755E2"/>
    <w:rsid w:val="008777DC"/>
    <w:rsid w:val="008812D9"/>
    <w:rsid w:val="00883221"/>
    <w:rsid w:val="008839D0"/>
    <w:rsid w:val="0088682D"/>
    <w:rsid w:val="008903C0"/>
    <w:rsid w:val="00892A84"/>
    <w:rsid w:val="008949EF"/>
    <w:rsid w:val="00897AAC"/>
    <w:rsid w:val="008A0383"/>
    <w:rsid w:val="008A089B"/>
    <w:rsid w:val="008A0F8D"/>
    <w:rsid w:val="008A1164"/>
    <w:rsid w:val="008A12ED"/>
    <w:rsid w:val="008A410E"/>
    <w:rsid w:val="008A51B4"/>
    <w:rsid w:val="008B0A88"/>
    <w:rsid w:val="008B2698"/>
    <w:rsid w:val="008B45E8"/>
    <w:rsid w:val="008B49C6"/>
    <w:rsid w:val="008B5198"/>
    <w:rsid w:val="008B6202"/>
    <w:rsid w:val="008C21F1"/>
    <w:rsid w:val="008C22E6"/>
    <w:rsid w:val="008C55D4"/>
    <w:rsid w:val="008C5A48"/>
    <w:rsid w:val="008C615F"/>
    <w:rsid w:val="008D042D"/>
    <w:rsid w:val="008D3DF6"/>
    <w:rsid w:val="008D42E5"/>
    <w:rsid w:val="008D4ED0"/>
    <w:rsid w:val="008D6A39"/>
    <w:rsid w:val="008D6D7D"/>
    <w:rsid w:val="008D7D9A"/>
    <w:rsid w:val="008D7F18"/>
    <w:rsid w:val="008E1652"/>
    <w:rsid w:val="008E2F28"/>
    <w:rsid w:val="008E775B"/>
    <w:rsid w:val="008F0752"/>
    <w:rsid w:val="008F087A"/>
    <w:rsid w:val="00900BB2"/>
    <w:rsid w:val="00901B2C"/>
    <w:rsid w:val="009027F1"/>
    <w:rsid w:val="0090460F"/>
    <w:rsid w:val="00905ACE"/>
    <w:rsid w:val="009118A1"/>
    <w:rsid w:val="00913377"/>
    <w:rsid w:val="00913802"/>
    <w:rsid w:val="00915A88"/>
    <w:rsid w:val="0091693B"/>
    <w:rsid w:val="0091770B"/>
    <w:rsid w:val="009278A4"/>
    <w:rsid w:val="00931A87"/>
    <w:rsid w:val="00931EF6"/>
    <w:rsid w:val="00932E8F"/>
    <w:rsid w:val="00933DB4"/>
    <w:rsid w:val="00935076"/>
    <w:rsid w:val="009355DE"/>
    <w:rsid w:val="00940317"/>
    <w:rsid w:val="0094073C"/>
    <w:rsid w:val="0094131E"/>
    <w:rsid w:val="00942FBC"/>
    <w:rsid w:val="00950BE6"/>
    <w:rsid w:val="009513FB"/>
    <w:rsid w:val="00953E53"/>
    <w:rsid w:val="0095548F"/>
    <w:rsid w:val="00960004"/>
    <w:rsid w:val="00962A69"/>
    <w:rsid w:val="00964685"/>
    <w:rsid w:val="00965D04"/>
    <w:rsid w:val="0096673B"/>
    <w:rsid w:val="009706F1"/>
    <w:rsid w:val="009711E7"/>
    <w:rsid w:val="0097261D"/>
    <w:rsid w:val="00972F06"/>
    <w:rsid w:val="00974770"/>
    <w:rsid w:val="00975191"/>
    <w:rsid w:val="009828BD"/>
    <w:rsid w:val="00986D37"/>
    <w:rsid w:val="0099121A"/>
    <w:rsid w:val="0099607F"/>
    <w:rsid w:val="0099614F"/>
    <w:rsid w:val="00996B66"/>
    <w:rsid w:val="00996C32"/>
    <w:rsid w:val="009A0844"/>
    <w:rsid w:val="009A2128"/>
    <w:rsid w:val="009A4AB0"/>
    <w:rsid w:val="009A6A09"/>
    <w:rsid w:val="009A7858"/>
    <w:rsid w:val="009B0546"/>
    <w:rsid w:val="009B13E3"/>
    <w:rsid w:val="009B237C"/>
    <w:rsid w:val="009B35E4"/>
    <w:rsid w:val="009B4466"/>
    <w:rsid w:val="009C1F6C"/>
    <w:rsid w:val="009C2866"/>
    <w:rsid w:val="009C4E40"/>
    <w:rsid w:val="009C669D"/>
    <w:rsid w:val="009C75D8"/>
    <w:rsid w:val="009C7D2B"/>
    <w:rsid w:val="009D0771"/>
    <w:rsid w:val="009D163D"/>
    <w:rsid w:val="009D4A3A"/>
    <w:rsid w:val="009D4AA1"/>
    <w:rsid w:val="009D4CFA"/>
    <w:rsid w:val="009D7808"/>
    <w:rsid w:val="009E042E"/>
    <w:rsid w:val="009E0CCB"/>
    <w:rsid w:val="009E0FF0"/>
    <w:rsid w:val="009E3328"/>
    <w:rsid w:val="009E3DB3"/>
    <w:rsid w:val="009E45BE"/>
    <w:rsid w:val="009F0A77"/>
    <w:rsid w:val="009F11C2"/>
    <w:rsid w:val="009F2AA1"/>
    <w:rsid w:val="009F5AC4"/>
    <w:rsid w:val="009F60EA"/>
    <w:rsid w:val="009F711E"/>
    <w:rsid w:val="009F752B"/>
    <w:rsid w:val="00A05225"/>
    <w:rsid w:val="00A076EC"/>
    <w:rsid w:val="00A07A9C"/>
    <w:rsid w:val="00A07E50"/>
    <w:rsid w:val="00A168C7"/>
    <w:rsid w:val="00A16D99"/>
    <w:rsid w:val="00A22D5A"/>
    <w:rsid w:val="00A233A5"/>
    <w:rsid w:val="00A23969"/>
    <w:rsid w:val="00A2497F"/>
    <w:rsid w:val="00A2580B"/>
    <w:rsid w:val="00A304FB"/>
    <w:rsid w:val="00A33113"/>
    <w:rsid w:val="00A36D29"/>
    <w:rsid w:val="00A370AB"/>
    <w:rsid w:val="00A37475"/>
    <w:rsid w:val="00A46402"/>
    <w:rsid w:val="00A47CF9"/>
    <w:rsid w:val="00A47E10"/>
    <w:rsid w:val="00A5238E"/>
    <w:rsid w:val="00A52810"/>
    <w:rsid w:val="00A62705"/>
    <w:rsid w:val="00A7282A"/>
    <w:rsid w:val="00A747DA"/>
    <w:rsid w:val="00A80982"/>
    <w:rsid w:val="00A8310E"/>
    <w:rsid w:val="00A84CBD"/>
    <w:rsid w:val="00A91413"/>
    <w:rsid w:val="00A92275"/>
    <w:rsid w:val="00A92CAC"/>
    <w:rsid w:val="00A9531C"/>
    <w:rsid w:val="00A96CB5"/>
    <w:rsid w:val="00A97843"/>
    <w:rsid w:val="00A97CC4"/>
    <w:rsid w:val="00AA40E7"/>
    <w:rsid w:val="00AA68D6"/>
    <w:rsid w:val="00AA7BCF"/>
    <w:rsid w:val="00AB0799"/>
    <w:rsid w:val="00AB0EFD"/>
    <w:rsid w:val="00AB1C46"/>
    <w:rsid w:val="00AB62F1"/>
    <w:rsid w:val="00AC313F"/>
    <w:rsid w:val="00AC468B"/>
    <w:rsid w:val="00AC46BF"/>
    <w:rsid w:val="00AC5460"/>
    <w:rsid w:val="00AC6F6A"/>
    <w:rsid w:val="00AD1ADA"/>
    <w:rsid w:val="00AD597D"/>
    <w:rsid w:val="00AD60C4"/>
    <w:rsid w:val="00AD75ED"/>
    <w:rsid w:val="00AE2AD2"/>
    <w:rsid w:val="00AE4776"/>
    <w:rsid w:val="00AE48D0"/>
    <w:rsid w:val="00AE5068"/>
    <w:rsid w:val="00AE77CD"/>
    <w:rsid w:val="00AF4A84"/>
    <w:rsid w:val="00AF61D6"/>
    <w:rsid w:val="00AF706B"/>
    <w:rsid w:val="00B00CBB"/>
    <w:rsid w:val="00B00FD6"/>
    <w:rsid w:val="00B04FF9"/>
    <w:rsid w:val="00B1150C"/>
    <w:rsid w:val="00B11E91"/>
    <w:rsid w:val="00B14A52"/>
    <w:rsid w:val="00B166DA"/>
    <w:rsid w:val="00B1712F"/>
    <w:rsid w:val="00B20A2B"/>
    <w:rsid w:val="00B2408E"/>
    <w:rsid w:val="00B24FB3"/>
    <w:rsid w:val="00B25964"/>
    <w:rsid w:val="00B27282"/>
    <w:rsid w:val="00B3018F"/>
    <w:rsid w:val="00B33272"/>
    <w:rsid w:val="00B35775"/>
    <w:rsid w:val="00B427DF"/>
    <w:rsid w:val="00B42EE1"/>
    <w:rsid w:val="00B45118"/>
    <w:rsid w:val="00B4529D"/>
    <w:rsid w:val="00B461DC"/>
    <w:rsid w:val="00B5339F"/>
    <w:rsid w:val="00B53A04"/>
    <w:rsid w:val="00B54159"/>
    <w:rsid w:val="00B54217"/>
    <w:rsid w:val="00B63278"/>
    <w:rsid w:val="00B63E23"/>
    <w:rsid w:val="00B650A1"/>
    <w:rsid w:val="00B671E7"/>
    <w:rsid w:val="00B70BBC"/>
    <w:rsid w:val="00B718F2"/>
    <w:rsid w:val="00B7232B"/>
    <w:rsid w:val="00B72509"/>
    <w:rsid w:val="00B728D8"/>
    <w:rsid w:val="00B72C2D"/>
    <w:rsid w:val="00B730AA"/>
    <w:rsid w:val="00B73D53"/>
    <w:rsid w:val="00B74900"/>
    <w:rsid w:val="00B75B0C"/>
    <w:rsid w:val="00B76128"/>
    <w:rsid w:val="00B7734E"/>
    <w:rsid w:val="00B774EA"/>
    <w:rsid w:val="00B806F2"/>
    <w:rsid w:val="00B82DAB"/>
    <w:rsid w:val="00B84C17"/>
    <w:rsid w:val="00B85EE4"/>
    <w:rsid w:val="00B8760F"/>
    <w:rsid w:val="00B90189"/>
    <w:rsid w:val="00B924C9"/>
    <w:rsid w:val="00B93169"/>
    <w:rsid w:val="00B94298"/>
    <w:rsid w:val="00B94AA2"/>
    <w:rsid w:val="00B96191"/>
    <w:rsid w:val="00B97107"/>
    <w:rsid w:val="00B97217"/>
    <w:rsid w:val="00BA0D2A"/>
    <w:rsid w:val="00BA1A94"/>
    <w:rsid w:val="00BA3323"/>
    <w:rsid w:val="00BA3392"/>
    <w:rsid w:val="00BA3E87"/>
    <w:rsid w:val="00BA4EFE"/>
    <w:rsid w:val="00BB2DAE"/>
    <w:rsid w:val="00BB2F1D"/>
    <w:rsid w:val="00BB308E"/>
    <w:rsid w:val="00BB5855"/>
    <w:rsid w:val="00BB5C64"/>
    <w:rsid w:val="00BB7220"/>
    <w:rsid w:val="00BC041B"/>
    <w:rsid w:val="00BC2FDC"/>
    <w:rsid w:val="00BC310E"/>
    <w:rsid w:val="00BC478B"/>
    <w:rsid w:val="00BC5426"/>
    <w:rsid w:val="00BC5867"/>
    <w:rsid w:val="00BC6F3A"/>
    <w:rsid w:val="00BD0A8A"/>
    <w:rsid w:val="00BD7CB1"/>
    <w:rsid w:val="00BE255A"/>
    <w:rsid w:val="00BE352D"/>
    <w:rsid w:val="00BF2F67"/>
    <w:rsid w:val="00BF3B0F"/>
    <w:rsid w:val="00BF726B"/>
    <w:rsid w:val="00C02EEB"/>
    <w:rsid w:val="00C04868"/>
    <w:rsid w:val="00C06096"/>
    <w:rsid w:val="00C109EA"/>
    <w:rsid w:val="00C1600F"/>
    <w:rsid w:val="00C169C3"/>
    <w:rsid w:val="00C16A8C"/>
    <w:rsid w:val="00C20455"/>
    <w:rsid w:val="00C20A2D"/>
    <w:rsid w:val="00C220FC"/>
    <w:rsid w:val="00C228FB"/>
    <w:rsid w:val="00C3187E"/>
    <w:rsid w:val="00C41EEF"/>
    <w:rsid w:val="00C43633"/>
    <w:rsid w:val="00C469FE"/>
    <w:rsid w:val="00C476C3"/>
    <w:rsid w:val="00C478AD"/>
    <w:rsid w:val="00C52185"/>
    <w:rsid w:val="00C575FF"/>
    <w:rsid w:val="00C60310"/>
    <w:rsid w:val="00C6147C"/>
    <w:rsid w:val="00C6185C"/>
    <w:rsid w:val="00C61982"/>
    <w:rsid w:val="00C63A88"/>
    <w:rsid w:val="00C65139"/>
    <w:rsid w:val="00C65B9B"/>
    <w:rsid w:val="00C67419"/>
    <w:rsid w:val="00C7017E"/>
    <w:rsid w:val="00C70C57"/>
    <w:rsid w:val="00C7176E"/>
    <w:rsid w:val="00C72248"/>
    <w:rsid w:val="00C76A26"/>
    <w:rsid w:val="00C77103"/>
    <w:rsid w:val="00C8027F"/>
    <w:rsid w:val="00C80CFF"/>
    <w:rsid w:val="00C81E4C"/>
    <w:rsid w:val="00C82EEA"/>
    <w:rsid w:val="00C830AD"/>
    <w:rsid w:val="00C92965"/>
    <w:rsid w:val="00C93866"/>
    <w:rsid w:val="00C94627"/>
    <w:rsid w:val="00CA311C"/>
    <w:rsid w:val="00CA3CCB"/>
    <w:rsid w:val="00CA4C11"/>
    <w:rsid w:val="00CA7B26"/>
    <w:rsid w:val="00CB27C7"/>
    <w:rsid w:val="00CB5834"/>
    <w:rsid w:val="00CB7D33"/>
    <w:rsid w:val="00CC2C74"/>
    <w:rsid w:val="00CC36A2"/>
    <w:rsid w:val="00CC464F"/>
    <w:rsid w:val="00CC473D"/>
    <w:rsid w:val="00CD0248"/>
    <w:rsid w:val="00CD0369"/>
    <w:rsid w:val="00CD4DB6"/>
    <w:rsid w:val="00CD576F"/>
    <w:rsid w:val="00CD6F0E"/>
    <w:rsid w:val="00CE5ACC"/>
    <w:rsid w:val="00CE660B"/>
    <w:rsid w:val="00CE71BE"/>
    <w:rsid w:val="00CF0516"/>
    <w:rsid w:val="00CF287D"/>
    <w:rsid w:val="00CF62FB"/>
    <w:rsid w:val="00CF6721"/>
    <w:rsid w:val="00D004CE"/>
    <w:rsid w:val="00D00E20"/>
    <w:rsid w:val="00D01A5B"/>
    <w:rsid w:val="00D10322"/>
    <w:rsid w:val="00D117E5"/>
    <w:rsid w:val="00D1392F"/>
    <w:rsid w:val="00D21A20"/>
    <w:rsid w:val="00D22315"/>
    <w:rsid w:val="00D223F2"/>
    <w:rsid w:val="00D229AB"/>
    <w:rsid w:val="00D255DF"/>
    <w:rsid w:val="00D26259"/>
    <w:rsid w:val="00D272F5"/>
    <w:rsid w:val="00D27A25"/>
    <w:rsid w:val="00D27E24"/>
    <w:rsid w:val="00D3297B"/>
    <w:rsid w:val="00D32F43"/>
    <w:rsid w:val="00D35D89"/>
    <w:rsid w:val="00D35ED4"/>
    <w:rsid w:val="00D37B2D"/>
    <w:rsid w:val="00D405BA"/>
    <w:rsid w:val="00D40C2F"/>
    <w:rsid w:val="00D43958"/>
    <w:rsid w:val="00D43A56"/>
    <w:rsid w:val="00D4465C"/>
    <w:rsid w:val="00D50DE4"/>
    <w:rsid w:val="00D56E39"/>
    <w:rsid w:val="00D62586"/>
    <w:rsid w:val="00D64F2E"/>
    <w:rsid w:val="00D65720"/>
    <w:rsid w:val="00D6620B"/>
    <w:rsid w:val="00D6643D"/>
    <w:rsid w:val="00D669E4"/>
    <w:rsid w:val="00D70AA4"/>
    <w:rsid w:val="00D70C50"/>
    <w:rsid w:val="00D72F6F"/>
    <w:rsid w:val="00D7418A"/>
    <w:rsid w:val="00D76AFA"/>
    <w:rsid w:val="00D82050"/>
    <w:rsid w:val="00D83ECC"/>
    <w:rsid w:val="00D84C33"/>
    <w:rsid w:val="00D91B83"/>
    <w:rsid w:val="00D92707"/>
    <w:rsid w:val="00D9276C"/>
    <w:rsid w:val="00D940C6"/>
    <w:rsid w:val="00D966A4"/>
    <w:rsid w:val="00D96C34"/>
    <w:rsid w:val="00D97F03"/>
    <w:rsid w:val="00DA1633"/>
    <w:rsid w:val="00DA1D95"/>
    <w:rsid w:val="00DA329A"/>
    <w:rsid w:val="00DA5C08"/>
    <w:rsid w:val="00DA6177"/>
    <w:rsid w:val="00DB0098"/>
    <w:rsid w:val="00DB0F0F"/>
    <w:rsid w:val="00DB335B"/>
    <w:rsid w:val="00DB5DD1"/>
    <w:rsid w:val="00DB6289"/>
    <w:rsid w:val="00DB6400"/>
    <w:rsid w:val="00DC0F87"/>
    <w:rsid w:val="00DC18AE"/>
    <w:rsid w:val="00DC7B26"/>
    <w:rsid w:val="00DD1149"/>
    <w:rsid w:val="00DD141D"/>
    <w:rsid w:val="00DD2203"/>
    <w:rsid w:val="00DD2DC5"/>
    <w:rsid w:val="00DD33D5"/>
    <w:rsid w:val="00DD3C0F"/>
    <w:rsid w:val="00DD5E79"/>
    <w:rsid w:val="00DE0526"/>
    <w:rsid w:val="00DE492F"/>
    <w:rsid w:val="00DE4A49"/>
    <w:rsid w:val="00DE515C"/>
    <w:rsid w:val="00DE7A8D"/>
    <w:rsid w:val="00DE7E62"/>
    <w:rsid w:val="00DF53A6"/>
    <w:rsid w:val="00DF6747"/>
    <w:rsid w:val="00DF6CC2"/>
    <w:rsid w:val="00DF7C6B"/>
    <w:rsid w:val="00DF7E1D"/>
    <w:rsid w:val="00E05783"/>
    <w:rsid w:val="00E05D02"/>
    <w:rsid w:val="00E06B5F"/>
    <w:rsid w:val="00E07EDB"/>
    <w:rsid w:val="00E1331F"/>
    <w:rsid w:val="00E1544F"/>
    <w:rsid w:val="00E1687B"/>
    <w:rsid w:val="00E16D30"/>
    <w:rsid w:val="00E22668"/>
    <w:rsid w:val="00E227FA"/>
    <w:rsid w:val="00E24379"/>
    <w:rsid w:val="00E2552A"/>
    <w:rsid w:val="00E258D2"/>
    <w:rsid w:val="00E25CB0"/>
    <w:rsid w:val="00E27D90"/>
    <w:rsid w:val="00E27ECA"/>
    <w:rsid w:val="00E32E86"/>
    <w:rsid w:val="00E3400C"/>
    <w:rsid w:val="00E34031"/>
    <w:rsid w:val="00E34820"/>
    <w:rsid w:val="00E370D0"/>
    <w:rsid w:val="00E374C7"/>
    <w:rsid w:val="00E40780"/>
    <w:rsid w:val="00E43B7E"/>
    <w:rsid w:val="00E45FD2"/>
    <w:rsid w:val="00E51342"/>
    <w:rsid w:val="00E533A0"/>
    <w:rsid w:val="00E540D3"/>
    <w:rsid w:val="00E548B1"/>
    <w:rsid w:val="00E54DF4"/>
    <w:rsid w:val="00E63269"/>
    <w:rsid w:val="00E65DA3"/>
    <w:rsid w:val="00E7036A"/>
    <w:rsid w:val="00E72450"/>
    <w:rsid w:val="00E72BE7"/>
    <w:rsid w:val="00E74788"/>
    <w:rsid w:val="00E747AB"/>
    <w:rsid w:val="00E74D11"/>
    <w:rsid w:val="00E75417"/>
    <w:rsid w:val="00E81B80"/>
    <w:rsid w:val="00E822A2"/>
    <w:rsid w:val="00E91E29"/>
    <w:rsid w:val="00E9220C"/>
    <w:rsid w:val="00E92D16"/>
    <w:rsid w:val="00E93CBA"/>
    <w:rsid w:val="00E9544D"/>
    <w:rsid w:val="00E95C42"/>
    <w:rsid w:val="00E964F6"/>
    <w:rsid w:val="00E96D64"/>
    <w:rsid w:val="00EA0506"/>
    <w:rsid w:val="00EA17AD"/>
    <w:rsid w:val="00EA5A56"/>
    <w:rsid w:val="00EA75BB"/>
    <w:rsid w:val="00EA7847"/>
    <w:rsid w:val="00EB0B70"/>
    <w:rsid w:val="00EB2614"/>
    <w:rsid w:val="00EB46B4"/>
    <w:rsid w:val="00EB54BD"/>
    <w:rsid w:val="00EB666B"/>
    <w:rsid w:val="00EC40C2"/>
    <w:rsid w:val="00EC7CFC"/>
    <w:rsid w:val="00ED1F17"/>
    <w:rsid w:val="00ED4448"/>
    <w:rsid w:val="00ED4E03"/>
    <w:rsid w:val="00EE038F"/>
    <w:rsid w:val="00EE365E"/>
    <w:rsid w:val="00EE386C"/>
    <w:rsid w:val="00EE68B5"/>
    <w:rsid w:val="00EF05EF"/>
    <w:rsid w:val="00EF08AF"/>
    <w:rsid w:val="00EF2ED3"/>
    <w:rsid w:val="00EF435C"/>
    <w:rsid w:val="00EF4BF6"/>
    <w:rsid w:val="00EF6951"/>
    <w:rsid w:val="00F00B9E"/>
    <w:rsid w:val="00F0145E"/>
    <w:rsid w:val="00F01E98"/>
    <w:rsid w:val="00F03048"/>
    <w:rsid w:val="00F037DA"/>
    <w:rsid w:val="00F062E5"/>
    <w:rsid w:val="00F07880"/>
    <w:rsid w:val="00F128D8"/>
    <w:rsid w:val="00F1315A"/>
    <w:rsid w:val="00F1323A"/>
    <w:rsid w:val="00F136E7"/>
    <w:rsid w:val="00F149CA"/>
    <w:rsid w:val="00F21FC7"/>
    <w:rsid w:val="00F25B87"/>
    <w:rsid w:val="00F27CB1"/>
    <w:rsid w:val="00F32146"/>
    <w:rsid w:val="00F329C4"/>
    <w:rsid w:val="00F33404"/>
    <w:rsid w:val="00F34176"/>
    <w:rsid w:val="00F37CD4"/>
    <w:rsid w:val="00F40D42"/>
    <w:rsid w:val="00F419E9"/>
    <w:rsid w:val="00F41B45"/>
    <w:rsid w:val="00F4425D"/>
    <w:rsid w:val="00F45AA1"/>
    <w:rsid w:val="00F467F9"/>
    <w:rsid w:val="00F47547"/>
    <w:rsid w:val="00F505C5"/>
    <w:rsid w:val="00F51A48"/>
    <w:rsid w:val="00F51AB0"/>
    <w:rsid w:val="00F54D65"/>
    <w:rsid w:val="00F55B12"/>
    <w:rsid w:val="00F57470"/>
    <w:rsid w:val="00F577AC"/>
    <w:rsid w:val="00F57956"/>
    <w:rsid w:val="00F623EE"/>
    <w:rsid w:val="00F62816"/>
    <w:rsid w:val="00F64DBD"/>
    <w:rsid w:val="00F65EC7"/>
    <w:rsid w:val="00F67803"/>
    <w:rsid w:val="00F75CA1"/>
    <w:rsid w:val="00F77938"/>
    <w:rsid w:val="00F811FB"/>
    <w:rsid w:val="00F81275"/>
    <w:rsid w:val="00F8269B"/>
    <w:rsid w:val="00F84EC4"/>
    <w:rsid w:val="00F87291"/>
    <w:rsid w:val="00F90DA7"/>
    <w:rsid w:val="00F90F44"/>
    <w:rsid w:val="00F91147"/>
    <w:rsid w:val="00F9160A"/>
    <w:rsid w:val="00F924C7"/>
    <w:rsid w:val="00F943D5"/>
    <w:rsid w:val="00F95DD1"/>
    <w:rsid w:val="00F97000"/>
    <w:rsid w:val="00FA04DE"/>
    <w:rsid w:val="00FA1273"/>
    <w:rsid w:val="00FA19E7"/>
    <w:rsid w:val="00FA1CAA"/>
    <w:rsid w:val="00FA4474"/>
    <w:rsid w:val="00FA5A38"/>
    <w:rsid w:val="00FA5D0F"/>
    <w:rsid w:val="00FA5F0F"/>
    <w:rsid w:val="00FA60F2"/>
    <w:rsid w:val="00FA6E70"/>
    <w:rsid w:val="00FA738B"/>
    <w:rsid w:val="00FB0AB7"/>
    <w:rsid w:val="00FB1DE0"/>
    <w:rsid w:val="00FB39E0"/>
    <w:rsid w:val="00FB4267"/>
    <w:rsid w:val="00FC02EE"/>
    <w:rsid w:val="00FC1223"/>
    <w:rsid w:val="00FC3208"/>
    <w:rsid w:val="00FC3C4E"/>
    <w:rsid w:val="00FC4ABD"/>
    <w:rsid w:val="00FC5F9F"/>
    <w:rsid w:val="00FC752A"/>
    <w:rsid w:val="00FD20A4"/>
    <w:rsid w:val="00FE00C8"/>
    <w:rsid w:val="00FE193E"/>
    <w:rsid w:val="00FE271E"/>
    <w:rsid w:val="00FE3771"/>
    <w:rsid w:val="00FE51B1"/>
    <w:rsid w:val="00FE5449"/>
    <w:rsid w:val="00FE6811"/>
    <w:rsid w:val="00FF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4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E64EB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numbering" w:customStyle="1" w:styleId="10">
    <w:name w:val="Нет списка1"/>
    <w:next w:val="a2"/>
    <w:uiPriority w:val="99"/>
    <w:semiHidden/>
    <w:unhideWhenUsed/>
    <w:rsid w:val="001E64EB"/>
  </w:style>
  <w:style w:type="character" w:styleId="a3">
    <w:name w:val="Hyperlink"/>
    <w:basedOn w:val="a0"/>
    <w:uiPriority w:val="99"/>
    <w:unhideWhenUsed/>
    <w:rsid w:val="001E64E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E64EB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rsid w:val="001E6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E6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1"/>
    <w:semiHidden/>
    <w:unhideWhenUsed/>
    <w:qFormat/>
    <w:rsid w:val="001E64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uiPriority w:val="1"/>
    <w:semiHidden/>
    <w:rsid w:val="001E64EB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8">
    <w:name w:val="Body Text Indent"/>
    <w:basedOn w:val="a"/>
    <w:link w:val="a9"/>
    <w:uiPriority w:val="99"/>
    <w:semiHidden/>
    <w:unhideWhenUsed/>
    <w:rsid w:val="001E64E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E64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E64EB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E64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qFormat/>
    <w:rsid w:val="001E64EB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1E64EB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customStyle="1" w:styleId="FontStyle11">
    <w:name w:val="Font Style11"/>
    <w:basedOn w:val="a0"/>
    <w:rsid w:val="001E64EB"/>
    <w:rPr>
      <w:rFonts w:ascii="Times New Roman" w:hAnsi="Times New Roman" w:cs="Times New Roman" w:hint="default"/>
      <w:b/>
      <w:bCs/>
      <w:sz w:val="28"/>
      <w:szCs w:val="28"/>
    </w:rPr>
  </w:style>
  <w:style w:type="table" w:styleId="ab">
    <w:name w:val="Table Grid"/>
    <w:basedOn w:val="a1"/>
    <w:qFormat/>
    <w:rsid w:val="001E64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1E64E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E64EB"/>
  </w:style>
  <w:style w:type="paragraph" w:styleId="ae">
    <w:name w:val="footer"/>
    <w:basedOn w:val="a"/>
    <w:link w:val="af"/>
    <w:uiPriority w:val="99"/>
    <w:unhideWhenUsed/>
    <w:rsid w:val="001E64E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E64EB"/>
  </w:style>
  <w:style w:type="paragraph" w:customStyle="1" w:styleId="Style79">
    <w:name w:val="Style79"/>
    <w:basedOn w:val="a"/>
    <w:uiPriority w:val="99"/>
    <w:rsid w:val="001E64EB"/>
    <w:pPr>
      <w:widowControl w:val="0"/>
      <w:autoSpaceDE w:val="0"/>
      <w:autoSpaceDN w:val="0"/>
      <w:adjustRightInd w:val="0"/>
      <w:spacing w:after="0" w:line="187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1E64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No Spacing"/>
    <w:uiPriority w:val="1"/>
    <w:qFormat/>
    <w:rsid w:val="001E64EB"/>
    <w:pPr>
      <w:spacing w:after="0" w:line="240" w:lineRule="auto"/>
    </w:pPr>
    <w:rPr>
      <w:lang w:val="en-US"/>
    </w:rPr>
  </w:style>
  <w:style w:type="table" w:customStyle="1" w:styleId="TableNormal">
    <w:name w:val="Table Normal"/>
    <w:uiPriority w:val="2"/>
    <w:semiHidden/>
    <w:unhideWhenUsed/>
    <w:qFormat/>
    <w:rsid w:val="001E64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uiPriority w:val="99"/>
    <w:rsid w:val="001E64EB"/>
  </w:style>
  <w:style w:type="character" w:customStyle="1" w:styleId="FontStyle156">
    <w:name w:val="Font Style156"/>
    <w:uiPriority w:val="99"/>
    <w:rsid w:val="001E64EB"/>
    <w:rPr>
      <w:rFonts w:ascii="Times New Roman" w:hAnsi="Times New Roman" w:cs="Times New Roman" w:hint="default"/>
      <w:sz w:val="16"/>
    </w:rPr>
  </w:style>
  <w:style w:type="paragraph" w:customStyle="1" w:styleId="11">
    <w:name w:val="Абзац списка1"/>
    <w:basedOn w:val="a"/>
    <w:uiPriority w:val="99"/>
    <w:rsid w:val="001E64EB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af1">
    <w:name w:val="Title"/>
    <w:basedOn w:val="a"/>
    <w:link w:val="af2"/>
    <w:qFormat/>
    <w:rsid w:val="001E64EB"/>
    <w:pPr>
      <w:spacing w:before="22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2">
    <w:name w:val="Название Знак"/>
    <w:basedOn w:val="a0"/>
    <w:link w:val="af1"/>
    <w:rsid w:val="001E64E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3">
    <w:name w:val="Balloon Text"/>
    <w:basedOn w:val="a"/>
    <w:link w:val="af4"/>
    <w:uiPriority w:val="99"/>
    <w:semiHidden/>
    <w:unhideWhenUsed/>
    <w:rsid w:val="001E6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E64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4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E64EB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numbering" w:customStyle="1" w:styleId="10">
    <w:name w:val="Нет списка1"/>
    <w:next w:val="a2"/>
    <w:uiPriority w:val="99"/>
    <w:semiHidden/>
    <w:unhideWhenUsed/>
    <w:rsid w:val="001E64EB"/>
  </w:style>
  <w:style w:type="character" w:styleId="a3">
    <w:name w:val="Hyperlink"/>
    <w:basedOn w:val="a0"/>
    <w:uiPriority w:val="99"/>
    <w:unhideWhenUsed/>
    <w:rsid w:val="001E64E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E64EB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rsid w:val="001E6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E6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1"/>
    <w:semiHidden/>
    <w:unhideWhenUsed/>
    <w:qFormat/>
    <w:rsid w:val="001E64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uiPriority w:val="1"/>
    <w:semiHidden/>
    <w:rsid w:val="001E64EB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8">
    <w:name w:val="Body Text Indent"/>
    <w:basedOn w:val="a"/>
    <w:link w:val="a9"/>
    <w:uiPriority w:val="99"/>
    <w:semiHidden/>
    <w:unhideWhenUsed/>
    <w:rsid w:val="001E64E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E64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E64EB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E64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qFormat/>
    <w:rsid w:val="001E64EB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1E64EB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customStyle="1" w:styleId="FontStyle11">
    <w:name w:val="Font Style11"/>
    <w:basedOn w:val="a0"/>
    <w:rsid w:val="001E64EB"/>
    <w:rPr>
      <w:rFonts w:ascii="Times New Roman" w:hAnsi="Times New Roman" w:cs="Times New Roman" w:hint="default"/>
      <w:b/>
      <w:bCs/>
      <w:sz w:val="28"/>
      <w:szCs w:val="28"/>
    </w:rPr>
  </w:style>
  <w:style w:type="table" w:styleId="ab">
    <w:name w:val="Table Grid"/>
    <w:basedOn w:val="a1"/>
    <w:qFormat/>
    <w:rsid w:val="001E64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1E64E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E64EB"/>
  </w:style>
  <w:style w:type="paragraph" w:styleId="ae">
    <w:name w:val="footer"/>
    <w:basedOn w:val="a"/>
    <w:link w:val="af"/>
    <w:uiPriority w:val="99"/>
    <w:unhideWhenUsed/>
    <w:rsid w:val="001E64E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E64EB"/>
  </w:style>
  <w:style w:type="paragraph" w:customStyle="1" w:styleId="Style79">
    <w:name w:val="Style79"/>
    <w:basedOn w:val="a"/>
    <w:uiPriority w:val="99"/>
    <w:rsid w:val="001E64EB"/>
    <w:pPr>
      <w:widowControl w:val="0"/>
      <w:autoSpaceDE w:val="0"/>
      <w:autoSpaceDN w:val="0"/>
      <w:adjustRightInd w:val="0"/>
      <w:spacing w:after="0" w:line="187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1E64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No Spacing"/>
    <w:uiPriority w:val="1"/>
    <w:qFormat/>
    <w:rsid w:val="001E64EB"/>
    <w:pPr>
      <w:spacing w:after="0" w:line="240" w:lineRule="auto"/>
    </w:pPr>
    <w:rPr>
      <w:lang w:val="en-US"/>
    </w:rPr>
  </w:style>
  <w:style w:type="table" w:customStyle="1" w:styleId="TableNormal">
    <w:name w:val="Table Normal"/>
    <w:uiPriority w:val="2"/>
    <w:semiHidden/>
    <w:unhideWhenUsed/>
    <w:qFormat/>
    <w:rsid w:val="001E64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uiPriority w:val="99"/>
    <w:rsid w:val="001E64EB"/>
  </w:style>
  <w:style w:type="character" w:customStyle="1" w:styleId="FontStyle156">
    <w:name w:val="Font Style156"/>
    <w:uiPriority w:val="99"/>
    <w:rsid w:val="001E64EB"/>
    <w:rPr>
      <w:rFonts w:ascii="Times New Roman" w:hAnsi="Times New Roman" w:cs="Times New Roman" w:hint="default"/>
      <w:sz w:val="16"/>
    </w:rPr>
  </w:style>
  <w:style w:type="paragraph" w:customStyle="1" w:styleId="11">
    <w:name w:val="Абзац списка1"/>
    <w:basedOn w:val="a"/>
    <w:uiPriority w:val="99"/>
    <w:rsid w:val="001E64EB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af1">
    <w:name w:val="Title"/>
    <w:basedOn w:val="a"/>
    <w:link w:val="af2"/>
    <w:qFormat/>
    <w:rsid w:val="001E64EB"/>
    <w:pPr>
      <w:spacing w:before="22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2">
    <w:name w:val="Название Знак"/>
    <w:basedOn w:val="a0"/>
    <w:link w:val="af1"/>
    <w:rsid w:val="001E64E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3">
    <w:name w:val="Balloon Text"/>
    <w:basedOn w:val="a"/>
    <w:link w:val="af4"/>
    <w:uiPriority w:val="99"/>
    <w:semiHidden/>
    <w:unhideWhenUsed/>
    <w:rsid w:val="001E6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E64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spu.edu/Information/Academicintegrity.aspx" TargetMode="External"/><Relationship Id="rId18" Type="http://schemas.openxmlformats.org/officeDocument/2006/relationships/hyperlink" Target="HTTP://WWW.KSPU.EDU/FORSTUDENT/SHEDULE.ASPX" TargetMode="External"/><Relationship Id="rId26" Type="http://schemas.openxmlformats.org/officeDocument/2006/relationships/hyperlink" Target="HTTP://WWW.KSPU.EDU/FORSTUDENT/SHEDULE.ASPX" TargetMode="External"/><Relationship Id="rId39" Type="http://schemas.openxmlformats.org/officeDocument/2006/relationships/hyperlink" Target="HTTP://WWW.KSPU.EDU/FORSTUDENT/SHEDULE.ASP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KSPU.EDU/FORSTUDENT/SHEDULE.ASPX" TargetMode="External"/><Relationship Id="rId34" Type="http://schemas.openxmlformats.org/officeDocument/2006/relationships/hyperlink" Target="HTTP://WWW.KSPU.EDU/FORSTUDENT/SHEDULE.ASPX" TargetMode="External"/><Relationship Id="rId42" Type="http://schemas.openxmlformats.org/officeDocument/2006/relationships/hyperlink" Target="https://learningenglish.voanews.com/" TargetMode="External"/><Relationship Id="rId47" Type="http://schemas.openxmlformats.org/officeDocument/2006/relationships/hyperlink" Target="https://www.english-corpora.org/coca/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www.kspu.edu/About/Faculty/IUkrForeignPhilology/ChairTranslation/EducationalProgramSVObachelor/AnotherSyllabi.aspx" TargetMode="External"/><Relationship Id="rId12" Type="http://schemas.openxmlformats.org/officeDocument/2006/relationships/hyperlink" Target="http://www.kspu.edu/About/DepartmentAndServices/DAcademicServ.aspx" TargetMode="External"/><Relationship Id="rId17" Type="http://schemas.openxmlformats.org/officeDocument/2006/relationships/hyperlink" Target="HTTP://WWW.KSPU.EDU/FORSTUDENT/SHEDULE.ASPX" TargetMode="External"/><Relationship Id="rId25" Type="http://schemas.openxmlformats.org/officeDocument/2006/relationships/hyperlink" Target="HTTP://WWW.KSPU.EDU/FORSTUDENT/SHEDULE.ASPX" TargetMode="External"/><Relationship Id="rId33" Type="http://schemas.openxmlformats.org/officeDocument/2006/relationships/hyperlink" Target="HTTP://WWW.KSPU.EDU/FORSTUDENT/SHEDULE.ASPX" TargetMode="External"/><Relationship Id="rId38" Type="http://schemas.openxmlformats.org/officeDocument/2006/relationships/hyperlink" Target="HTTP://WWW.KSPU.EDU/FORSTUDENT/SHEDULE.ASPX" TargetMode="External"/><Relationship Id="rId46" Type="http://schemas.openxmlformats.org/officeDocument/2006/relationships/hyperlink" Target="http://www.natcorp.ox.ac.uk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SPU.EDU/FORSTUDENT/SHEDULE.ASPX" TargetMode="External"/><Relationship Id="rId20" Type="http://schemas.openxmlformats.org/officeDocument/2006/relationships/hyperlink" Target="HTTP://WWW.KSPU.EDU/FORSTUDENT/SHEDULE.ASPX" TargetMode="External"/><Relationship Id="rId29" Type="http://schemas.openxmlformats.org/officeDocument/2006/relationships/hyperlink" Target="HTTP://WWW.KSPU.EDU/FORSTUDENT/SHEDULE.ASPX" TargetMode="External"/><Relationship Id="rId41" Type="http://schemas.openxmlformats.org/officeDocument/2006/relationships/hyperlink" Target="https://learnenglish.britishcouncil.org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kspu.edu/About/DepartmentAndServices/DAcademicServ.aspx" TargetMode="External"/><Relationship Id="rId24" Type="http://schemas.openxmlformats.org/officeDocument/2006/relationships/hyperlink" Target="HTTP://WWW.KSPU.EDU/FORSTUDENT/SHEDULE.ASPX" TargetMode="External"/><Relationship Id="rId32" Type="http://schemas.openxmlformats.org/officeDocument/2006/relationships/hyperlink" Target="HTTP://WWW.KSPU.EDU/FORSTUDENT/SHEDULE.ASPX" TargetMode="External"/><Relationship Id="rId37" Type="http://schemas.openxmlformats.org/officeDocument/2006/relationships/hyperlink" Target="HTTP://WWW.KSPU.EDU/FORSTUDENT/SHEDULE.ASPX" TargetMode="External"/><Relationship Id="rId40" Type="http://schemas.openxmlformats.org/officeDocument/2006/relationships/hyperlink" Target="HTTP://WWW.KSPU.EDU/FORSTUDENT/SHEDULE.ASPX" TargetMode="External"/><Relationship Id="rId45" Type="http://schemas.openxmlformats.org/officeDocument/2006/relationships/hyperlink" Target="https://grammarway.com/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SPU.EDU/FORSTUDENT/SHEDULE.ASPX" TargetMode="External"/><Relationship Id="rId23" Type="http://schemas.openxmlformats.org/officeDocument/2006/relationships/hyperlink" Target="HTTP://WWW.KSPU.EDU/FORSTUDENT/SHEDULE.ASPX" TargetMode="External"/><Relationship Id="rId28" Type="http://schemas.openxmlformats.org/officeDocument/2006/relationships/hyperlink" Target="HTTP://WWW.KSPU.EDU/FORSTUDENT/SHEDULE.ASPX" TargetMode="External"/><Relationship Id="rId36" Type="http://schemas.openxmlformats.org/officeDocument/2006/relationships/hyperlink" Target="HTTP://WWW.KSPU.EDU/FORSTUDENT/SHEDULE.ASPX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kspu.edu/About/DepartmentAndServices/DAcademicServ.aspx" TargetMode="External"/><Relationship Id="rId19" Type="http://schemas.openxmlformats.org/officeDocument/2006/relationships/hyperlink" Target="HTTP://WWW.KSPU.EDU/FORSTUDENT/SHEDULE.ASPX" TargetMode="External"/><Relationship Id="rId31" Type="http://schemas.openxmlformats.org/officeDocument/2006/relationships/hyperlink" Target="HTTP://WWW.KSPU.EDU/FORSTUDENT/SHEDULE.ASPX" TargetMode="External"/><Relationship Id="rId44" Type="http://schemas.openxmlformats.org/officeDocument/2006/relationships/hyperlink" Target="https://www.macmillandictionary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spu.edu/About/DepartmentAndServices/DMethodics/EduProcess.aspx" TargetMode="External"/><Relationship Id="rId14" Type="http://schemas.openxmlformats.org/officeDocument/2006/relationships/hyperlink" Target="HTTP://WWW.KSPU.EDU/FORSTUDENT/SHEDULE.ASPX" TargetMode="External"/><Relationship Id="rId22" Type="http://schemas.openxmlformats.org/officeDocument/2006/relationships/hyperlink" Target="HTTP://WWW.KSPU.EDU/FORSTUDENT/SHEDULE.ASPX" TargetMode="External"/><Relationship Id="rId27" Type="http://schemas.openxmlformats.org/officeDocument/2006/relationships/hyperlink" Target="HTTP://WWW.KSPU.EDU/FORSTUDENT/SHEDULE.ASPX" TargetMode="External"/><Relationship Id="rId30" Type="http://schemas.openxmlformats.org/officeDocument/2006/relationships/hyperlink" Target="HTTP://WWW.KSPU.EDU/FORSTUDENT/SHEDULE.ASPX" TargetMode="External"/><Relationship Id="rId35" Type="http://schemas.openxmlformats.org/officeDocument/2006/relationships/hyperlink" Target="HTTP://WWW.KSPU.EDU/FORSTUDENT/SHEDULE.ASPX" TargetMode="External"/><Relationship Id="rId43" Type="http://schemas.openxmlformats.org/officeDocument/2006/relationships/hyperlink" Target="https://www.ldoceonline.com/" TargetMode="External"/><Relationship Id="rId48" Type="http://schemas.openxmlformats.org/officeDocument/2006/relationships/hyperlink" Target="https://www.bbc.com/" TargetMode="External"/><Relationship Id="rId8" Type="http://schemas.openxmlformats.org/officeDocument/2006/relationships/hyperlink" Target="mailto:kolkunov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4775</Words>
  <Characters>27223</Characters>
  <Application>Microsoft Office Word</Application>
  <DocSecurity>0</DocSecurity>
  <Lines>226</Lines>
  <Paragraphs>63</Paragraphs>
  <ScaleCrop>false</ScaleCrop>
  <Company/>
  <LinksUpToDate>false</LinksUpToDate>
  <CharactersWithSpaces>31935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2021-03-24T19:56:00Z</dcterms:created>
  <dcterms:modified xsi:type="dcterms:W3CDTF">2021-03-24T19:58:00Z</dcterms:modified>
</cp:coreProperties>
</file>